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АДМИНИСТРАЦИЯ БОЛЬШЕУРИНСКОГО СЕЛЬСОВЕТА</w:t>
      </w: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КАНСКОГО РАЙОНА КРАСНОЯРСКОГО КРАЯ</w:t>
      </w:r>
    </w:p>
    <w:p w:rsidR="003D095C" w:rsidRPr="00D31176" w:rsidRDefault="003D095C" w:rsidP="003D095C">
      <w:pPr>
        <w:pStyle w:val="ConsPlusNormal"/>
        <w:ind w:firstLine="540"/>
        <w:jc w:val="both"/>
        <w:rPr>
          <w:b/>
        </w:rPr>
      </w:pPr>
    </w:p>
    <w:p w:rsidR="00D31176" w:rsidRPr="00D31176" w:rsidRDefault="00D31176" w:rsidP="003D095C">
      <w:pPr>
        <w:pStyle w:val="ConsPlusNormal"/>
        <w:ind w:firstLine="540"/>
        <w:jc w:val="both"/>
        <w:rPr>
          <w:b/>
        </w:rPr>
      </w:pP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ПОСТАНОВЛЕНИЕ</w:t>
      </w:r>
    </w:p>
    <w:p w:rsidR="003D095C" w:rsidRPr="00D31176" w:rsidRDefault="003D095C" w:rsidP="003D095C">
      <w:pPr>
        <w:pStyle w:val="ConsPlusNormal"/>
        <w:ind w:firstLine="540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90"/>
        <w:gridCol w:w="3581"/>
        <w:gridCol w:w="2723"/>
      </w:tblGrid>
      <w:tr w:rsidR="003D095C" w:rsidTr="003D095C">
        <w:tc>
          <w:tcPr>
            <w:tcW w:w="3290" w:type="dxa"/>
            <w:hideMark/>
          </w:tcPr>
          <w:p w:rsidR="003D095C" w:rsidRDefault="00AC5BC8" w:rsidP="00AC5BC8">
            <w:pPr>
              <w:pStyle w:val="ConsPlusNormal"/>
              <w:jc w:val="center"/>
            </w:pPr>
            <w:r>
              <w:t xml:space="preserve">28 марта </w:t>
            </w:r>
            <w:r w:rsidR="003D095C">
              <w:t>2025 года</w:t>
            </w:r>
          </w:p>
        </w:tc>
        <w:tc>
          <w:tcPr>
            <w:tcW w:w="3581" w:type="dxa"/>
            <w:hideMark/>
          </w:tcPr>
          <w:p w:rsidR="003D095C" w:rsidRDefault="003D095C">
            <w:pPr>
              <w:pStyle w:val="ConsPlusNormal"/>
              <w:jc w:val="center"/>
            </w:pPr>
            <w:r>
              <w:t>с. Большая Уря</w:t>
            </w:r>
          </w:p>
        </w:tc>
        <w:tc>
          <w:tcPr>
            <w:tcW w:w="2723" w:type="dxa"/>
            <w:hideMark/>
          </w:tcPr>
          <w:p w:rsidR="003D095C" w:rsidRDefault="003D095C" w:rsidP="00AC5BC8">
            <w:pPr>
              <w:pStyle w:val="ConsPlusNormal"/>
              <w:jc w:val="center"/>
            </w:pPr>
            <w:r>
              <w:t xml:space="preserve">№ </w:t>
            </w:r>
            <w:r w:rsidR="00AC5BC8">
              <w:t xml:space="preserve">16 </w:t>
            </w:r>
            <w:r>
              <w:t>-</w:t>
            </w:r>
            <w:r w:rsidR="005676CC"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D31176" w:rsidTr="003D095C">
        <w:tc>
          <w:tcPr>
            <w:tcW w:w="3290" w:type="dxa"/>
            <w:hideMark/>
          </w:tcPr>
          <w:p w:rsidR="00D31176" w:rsidRDefault="00D31176" w:rsidP="003D095C">
            <w:pPr>
              <w:pStyle w:val="ConsPlusNormal"/>
            </w:pPr>
          </w:p>
        </w:tc>
        <w:tc>
          <w:tcPr>
            <w:tcW w:w="3581" w:type="dxa"/>
            <w:hideMark/>
          </w:tcPr>
          <w:p w:rsidR="00D31176" w:rsidRDefault="00D31176">
            <w:pPr>
              <w:pStyle w:val="ConsPlusNormal"/>
              <w:jc w:val="center"/>
            </w:pPr>
          </w:p>
        </w:tc>
        <w:tc>
          <w:tcPr>
            <w:tcW w:w="2723" w:type="dxa"/>
            <w:hideMark/>
          </w:tcPr>
          <w:p w:rsidR="00D31176" w:rsidRDefault="00D31176">
            <w:pPr>
              <w:pStyle w:val="ConsPlusNormal"/>
              <w:jc w:val="right"/>
            </w:pPr>
          </w:p>
        </w:tc>
      </w:tr>
    </w:tbl>
    <w:p w:rsidR="003D095C" w:rsidRDefault="003D095C" w:rsidP="003D095C">
      <w:pPr>
        <w:pStyle w:val="ConsPlusNormal"/>
        <w:ind w:firstLine="540"/>
        <w:jc w:val="both"/>
      </w:pP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Об утверждении Порядка предоставления бесплатного земельного участка для погребения тел умерших на кладбищах Большеуринского сельсовета</w:t>
      </w:r>
    </w:p>
    <w:p w:rsidR="003D095C" w:rsidRPr="00D31176" w:rsidRDefault="003D095C" w:rsidP="003D095C">
      <w:pPr>
        <w:pStyle w:val="ConsPlusNormal"/>
        <w:jc w:val="center"/>
        <w:rPr>
          <w:b/>
        </w:rPr>
      </w:pPr>
    </w:p>
    <w:p w:rsidR="003D095C" w:rsidRPr="00D31176" w:rsidRDefault="003D095C" w:rsidP="00D311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1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>Федеральным законом от 12.01.1996 N 8-ФЗ «О погребении и похоронном деле»</w:t>
      </w:r>
      <w:r w:rsidRPr="00D31176">
        <w:rPr>
          <w:rFonts w:ascii="Times New Roman" w:hAnsi="Times New Roman" w:cs="Times New Roman"/>
          <w:sz w:val="24"/>
          <w:szCs w:val="24"/>
        </w:rPr>
        <w:t xml:space="preserve">, </w:t>
      </w:r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 xml:space="preserve">Санитарных правил и норм </w:t>
      </w:r>
      <w:proofErr w:type="spellStart"/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D31176">
        <w:rPr>
          <w:rFonts w:ascii="Times New Roman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</w:t>
      </w:r>
      <w:proofErr w:type="gramEnd"/>
      <w:r w:rsidRPr="00D31176">
        <w:rPr>
          <w:rFonts w:ascii="Times New Roman" w:hAnsi="Times New Roman" w:cs="Times New Roman"/>
          <w:sz w:val="24"/>
          <w:szCs w:val="24"/>
        </w:rPr>
        <w:t xml:space="preserve"> края</w:t>
      </w:r>
      <w:r w:rsidR="00D31176">
        <w:rPr>
          <w:rFonts w:ascii="Times New Roman" w:hAnsi="Times New Roman" w:cs="Times New Roman"/>
          <w:sz w:val="24"/>
          <w:szCs w:val="24"/>
        </w:rPr>
        <w:t>,</w:t>
      </w:r>
    </w:p>
    <w:p w:rsidR="003D095C" w:rsidRDefault="003D095C" w:rsidP="003D095C">
      <w:pPr>
        <w:pStyle w:val="ConsPlusNormal"/>
        <w:jc w:val="center"/>
      </w:pPr>
    </w:p>
    <w:p w:rsidR="003D095C" w:rsidRPr="00D31176" w:rsidRDefault="00D31176" w:rsidP="00D31176">
      <w:pPr>
        <w:pStyle w:val="ConsPlusNormal"/>
        <w:rPr>
          <w:b/>
        </w:rPr>
      </w:pPr>
      <w:r w:rsidRPr="00D31176">
        <w:rPr>
          <w:b/>
        </w:rPr>
        <w:t>ПОСТАНОВЛЯЕТ</w:t>
      </w:r>
      <w:r w:rsidR="003D095C" w:rsidRPr="00D31176">
        <w:rPr>
          <w:b/>
        </w:rPr>
        <w:t>:</w:t>
      </w:r>
    </w:p>
    <w:p w:rsidR="003D095C" w:rsidRDefault="003D095C" w:rsidP="003D095C">
      <w:pPr>
        <w:pStyle w:val="ConsPlusNormal"/>
        <w:jc w:val="center"/>
      </w:pPr>
    </w:p>
    <w:p w:rsidR="003D095C" w:rsidRPr="00D4079B" w:rsidRDefault="003D095C" w:rsidP="00D4079B">
      <w:pPr>
        <w:pStyle w:val="ConsPlusNormal"/>
        <w:numPr>
          <w:ilvl w:val="0"/>
          <w:numId w:val="1"/>
        </w:numPr>
        <w:ind w:left="0" w:firstLine="709"/>
        <w:jc w:val="both"/>
      </w:pPr>
      <w:r w:rsidRPr="00D4079B">
        <w:t>Утвердить Порядок предоставления бесплатного земельного участка на кладбищах Большеуринского сельсо</w:t>
      </w:r>
      <w:r w:rsidR="00D31176" w:rsidRPr="00D4079B">
        <w:t>вета для погребения тел умерших, согласно приложению к настоящему постановлению.</w:t>
      </w:r>
    </w:p>
    <w:p w:rsidR="00D4079B" w:rsidRDefault="00D4079B" w:rsidP="00D4079B">
      <w:pPr>
        <w:pStyle w:val="ConsPlusNormal"/>
        <w:numPr>
          <w:ilvl w:val="0"/>
          <w:numId w:val="1"/>
        </w:numPr>
        <w:ind w:left="0" w:firstLine="709"/>
        <w:jc w:val="both"/>
      </w:pPr>
      <w:r w:rsidRPr="00D4079B">
        <w:t>Признать утратившим силу постановление администрации Большеуринского сельсовета от 26.03.2018 № 11-п «Об утверждении Порядка предоставления бесплатного земельного участка для погребения тел умерших на кладбищах Большеуринского сельсовета</w:t>
      </w:r>
      <w:r>
        <w:t>»;</w:t>
      </w:r>
    </w:p>
    <w:p w:rsidR="00D4079B" w:rsidRPr="00D4079B" w:rsidRDefault="00D31176" w:rsidP="00D4079B">
      <w:pPr>
        <w:pStyle w:val="ConsPlusNormal"/>
        <w:numPr>
          <w:ilvl w:val="0"/>
          <w:numId w:val="1"/>
        </w:numPr>
        <w:ind w:left="0" w:firstLine="709"/>
        <w:jc w:val="both"/>
      </w:pPr>
      <w:proofErr w:type="gramStart"/>
      <w:r w:rsidRPr="00D4079B">
        <w:rPr>
          <w:szCs w:val="24"/>
        </w:rPr>
        <w:t>Контроль за</w:t>
      </w:r>
      <w:proofErr w:type="gramEnd"/>
      <w:r w:rsidRPr="00D4079B">
        <w:rPr>
          <w:szCs w:val="24"/>
        </w:rPr>
        <w:t xml:space="preserve"> исполнением настоящего постановления оставляю за собой.</w:t>
      </w:r>
    </w:p>
    <w:p w:rsidR="00D31176" w:rsidRPr="00D4079B" w:rsidRDefault="00D31176" w:rsidP="00D4079B">
      <w:pPr>
        <w:pStyle w:val="ConsPlusNormal"/>
        <w:numPr>
          <w:ilvl w:val="0"/>
          <w:numId w:val="1"/>
        </w:numPr>
        <w:ind w:left="0" w:firstLine="709"/>
        <w:jc w:val="both"/>
      </w:pPr>
      <w:r w:rsidRPr="00D4079B">
        <w:rPr>
          <w:color w:val="000000"/>
          <w:szCs w:val="24"/>
        </w:rPr>
        <w:t xml:space="preserve">Настоящее постановление вступает в силу в день, следующий за днем его официального опубликования </w:t>
      </w:r>
      <w:r w:rsidRPr="00D4079B">
        <w:rPr>
          <w:szCs w:val="24"/>
        </w:rPr>
        <w:t xml:space="preserve">в газете «Ведомости органов местного самоуправления Большеуринского сельсовета» и на официальном сайте администрации Большеуринского сельсовета в сети «Интернет» по адресу: </w:t>
      </w:r>
      <w:hyperlink r:id="rId5" w:history="1">
        <w:r w:rsidRPr="00D4079B">
          <w:rPr>
            <w:rStyle w:val="a4"/>
            <w:szCs w:val="24"/>
          </w:rPr>
          <w:t>https://bolsheurinskij-r04.gosweb.gosuslugi.ru</w:t>
        </w:r>
      </w:hyperlink>
      <w:r w:rsidRPr="00D4079B">
        <w:rPr>
          <w:szCs w:val="24"/>
        </w:rPr>
        <w:t>.</w:t>
      </w: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0"/>
        <w:gridCol w:w="4711"/>
      </w:tblGrid>
      <w:tr w:rsidR="003D095C" w:rsidTr="003D095C">
        <w:tc>
          <w:tcPr>
            <w:tcW w:w="4860" w:type="dxa"/>
            <w:hideMark/>
          </w:tcPr>
          <w:p w:rsidR="003D095C" w:rsidRDefault="003D095C">
            <w:pPr>
              <w:pStyle w:val="ConsPlusNormal"/>
            </w:pPr>
            <w:r>
              <w:t>Глава Большеуринского сельсовета</w:t>
            </w:r>
          </w:p>
        </w:tc>
        <w:tc>
          <w:tcPr>
            <w:tcW w:w="4711" w:type="dxa"/>
            <w:hideMark/>
          </w:tcPr>
          <w:p w:rsidR="003D095C" w:rsidRDefault="003D095C">
            <w:pPr>
              <w:pStyle w:val="ConsPlusNormal"/>
              <w:jc w:val="right"/>
            </w:pPr>
            <w:r>
              <w:t xml:space="preserve">П.В. Курьянов </w:t>
            </w:r>
          </w:p>
        </w:tc>
      </w:tr>
    </w:tbl>
    <w:p w:rsidR="003D095C" w:rsidRDefault="003D095C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AC5BC8" w:rsidRDefault="00AC5BC8" w:rsidP="003D095C">
      <w:pPr>
        <w:pStyle w:val="ConsPlusNormal"/>
        <w:ind w:firstLine="540"/>
        <w:jc w:val="both"/>
      </w:pPr>
    </w:p>
    <w:p w:rsidR="00AC5BC8" w:rsidRDefault="00AC5BC8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3D095C" w:rsidRDefault="003D095C" w:rsidP="003D095C">
      <w:pPr>
        <w:pStyle w:val="ConsPlusNormal"/>
        <w:jc w:val="right"/>
      </w:pPr>
      <w:r>
        <w:lastRenderedPageBreak/>
        <w:t>Приложение</w:t>
      </w:r>
    </w:p>
    <w:p w:rsidR="00D31176" w:rsidRDefault="003D095C" w:rsidP="003D095C">
      <w:pPr>
        <w:pStyle w:val="ConsPlusNormal"/>
        <w:jc w:val="right"/>
      </w:pPr>
      <w:r>
        <w:t>к постановлению</w:t>
      </w:r>
      <w:r w:rsidR="00D31176">
        <w:t xml:space="preserve"> администрации </w:t>
      </w:r>
    </w:p>
    <w:p w:rsidR="003D095C" w:rsidRDefault="00D31176" w:rsidP="003D095C">
      <w:pPr>
        <w:pStyle w:val="ConsPlusNormal"/>
        <w:jc w:val="right"/>
      </w:pPr>
      <w:r>
        <w:t>Большеуринского сельсовета</w:t>
      </w:r>
    </w:p>
    <w:p w:rsidR="003D095C" w:rsidRDefault="00D31176" w:rsidP="003D095C">
      <w:pPr>
        <w:pStyle w:val="ConsPlusNormal"/>
        <w:jc w:val="right"/>
      </w:pPr>
      <w:r>
        <w:t>№</w:t>
      </w:r>
      <w:r w:rsidR="003D095C">
        <w:t xml:space="preserve"> от </w:t>
      </w:r>
      <w:r w:rsidR="00AC5BC8">
        <w:t>28.03.</w:t>
      </w:r>
      <w:r>
        <w:t>2025</w:t>
      </w:r>
      <w:r w:rsidR="00AC5BC8">
        <w:t xml:space="preserve"> № 16-п</w:t>
      </w:r>
    </w:p>
    <w:p w:rsidR="003D095C" w:rsidRDefault="003D095C" w:rsidP="003D095C">
      <w:pPr>
        <w:pStyle w:val="ConsPlusNormal"/>
        <w:ind w:firstLine="540"/>
        <w:jc w:val="both"/>
      </w:pP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Порядок</w:t>
      </w:r>
    </w:p>
    <w:p w:rsid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 xml:space="preserve">предоставления бесплатного земельного участка на кладбищах </w:t>
      </w:r>
    </w:p>
    <w:p w:rsidR="003D095C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Большеуринского сельсо</w:t>
      </w:r>
      <w:r w:rsidR="00D31176">
        <w:rPr>
          <w:b/>
        </w:rPr>
        <w:t>вета для погребения тел умерших</w:t>
      </w:r>
    </w:p>
    <w:p w:rsidR="00D31176" w:rsidRPr="00D31176" w:rsidRDefault="00D31176" w:rsidP="003D095C">
      <w:pPr>
        <w:pStyle w:val="ConsPlusNormal"/>
        <w:jc w:val="center"/>
        <w:rPr>
          <w:b/>
        </w:rPr>
      </w:pPr>
    </w:p>
    <w:p w:rsidR="003D095C" w:rsidRDefault="003D095C" w:rsidP="00D4079B">
      <w:pPr>
        <w:pStyle w:val="ConsPlusNormal"/>
        <w:ind w:firstLine="709"/>
        <w:jc w:val="both"/>
      </w:pPr>
      <w:r>
        <w:t xml:space="preserve">1. </w:t>
      </w:r>
      <w:proofErr w:type="gramStart"/>
      <w:r>
        <w:t>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3D095C" w:rsidRDefault="003D095C" w:rsidP="00D4079B">
      <w:pPr>
        <w:pStyle w:val="ConsPlusNormal"/>
        <w:ind w:firstLine="709"/>
        <w:jc w:val="both"/>
      </w:pPr>
      <w:r>
        <w:t xml:space="preserve">2. </w:t>
      </w:r>
      <w:proofErr w:type="gramStart"/>
      <w:r>
        <w:t xml:space="preserve">Участки, отведенные для захоронений умерших должны соответствовать требованиям </w:t>
      </w:r>
      <w:r w:rsidR="00D31176" w:rsidRPr="00D31176">
        <w:rPr>
          <w:rFonts w:eastAsia="Times New Roman"/>
          <w:szCs w:val="24"/>
        </w:rPr>
        <w:t xml:space="preserve">Санитарных правил и норм </w:t>
      </w:r>
      <w:proofErr w:type="spellStart"/>
      <w:r w:rsidR="00D31176" w:rsidRPr="00D31176">
        <w:rPr>
          <w:rFonts w:eastAsia="Times New Roman"/>
          <w:szCs w:val="24"/>
        </w:rPr>
        <w:t>СанПиН</w:t>
      </w:r>
      <w:proofErr w:type="spellEnd"/>
      <w:r w:rsidR="00D31176" w:rsidRPr="00D31176">
        <w:rPr>
          <w:rFonts w:eastAsia="Times New Roman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D31176">
        <w:rPr>
          <w:rFonts w:eastAsia="Times New Roman"/>
          <w:szCs w:val="24"/>
        </w:rPr>
        <w:t>.</w:t>
      </w:r>
      <w:proofErr w:type="gramEnd"/>
    </w:p>
    <w:p w:rsidR="003D095C" w:rsidRDefault="003D095C" w:rsidP="00D4079B">
      <w:pPr>
        <w:pStyle w:val="ConsPlusNormal"/>
        <w:ind w:firstLine="709"/>
        <w:jc w:val="both"/>
      </w:pPr>
      <w:r>
        <w:t>3. Для погребения умершего отводится участ</w:t>
      </w:r>
      <w:r w:rsidR="007F5271">
        <w:t>ок земли по норме, установлен</w:t>
      </w:r>
      <w:r>
        <w:t>ной администрацией Большеуринского сельсовета,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</w:t>
      </w:r>
      <w:r w:rsidR="005676CC">
        <w:t xml:space="preserve">ерез специализированную службу. </w:t>
      </w:r>
      <w:r>
        <w:t>Разрешение на погребение</w:t>
      </w:r>
      <w:r w:rsidR="00803656">
        <w:t xml:space="preserve"> выдается специалистом администрации и</w:t>
      </w:r>
      <w:r>
        <w:t xml:space="preserve"> подписывается главой </w:t>
      </w:r>
      <w:r w:rsidR="007F5271">
        <w:t>сельсовета</w:t>
      </w:r>
      <w:r w:rsidR="00636A44">
        <w:t>,</w:t>
      </w:r>
      <w:r>
        <w:t xml:space="preserve">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3D095C" w:rsidRDefault="00D4079B" w:rsidP="00D4079B">
      <w:pPr>
        <w:pStyle w:val="ConsPlusNormal"/>
        <w:ind w:firstLine="709"/>
        <w:jc w:val="both"/>
      </w:pPr>
      <w:r>
        <w:t xml:space="preserve">4. Самовольное погребение в не </w:t>
      </w:r>
      <w:r w:rsidR="003D095C">
        <w:t>отведенных для этого участках земли не допускается. Погребение на закрытых кладбищах запрещено.</w:t>
      </w:r>
    </w:p>
    <w:p w:rsidR="003D095C" w:rsidRDefault="003D095C" w:rsidP="00D4079B">
      <w:pPr>
        <w:pStyle w:val="ConsPlusNormal"/>
        <w:ind w:firstLine="709"/>
        <w:jc w:val="both"/>
      </w:pPr>
      <w:r>
        <w:t>5. Предоставление земельных участков для погребений на территории Большеуринского сельсовета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3D095C" w:rsidRDefault="003D095C" w:rsidP="00D4079B">
      <w:pPr>
        <w:pStyle w:val="ConsPlusNormal"/>
        <w:ind w:firstLine="709"/>
        <w:jc w:val="both"/>
      </w:pPr>
      <w:r>
        <w:t>6.</w:t>
      </w:r>
      <w:r w:rsidR="00636A44">
        <w:t xml:space="preserve"> </w:t>
      </w:r>
      <w:r>
        <w:t>Размеры бесплатно предоставляемых участков земли для погребения:</w:t>
      </w:r>
    </w:p>
    <w:p w:rsidR="003D095C" w:rsidRDefault="003D095C" w:rsidP="00D4079B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1780"/>
        <w:gridCol w:w="2339"/>
        <w:gridCol w:w="2341"/>
      </w:tblGrid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Вид захоронения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Размеры участков земли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C" w:rsidRDefault="003D095C" w:rsidP="00D4079B">
            <w:pPr>
              <w:pStyle w:val="ConsPlusNormal"/>
              <w:jc w:val="both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Площадь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в. м</w:t>
            </w:r>
          </w:p>
        </w:tc>
      </w:tr>
      <w:tr w:rsidR="003D095C" w:rsidTr="00D4079B">
        <w:trPr>
          <w:trHeight w:val="38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Одиночные захоронения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7,0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Родственные захоронения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14,0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Для захоронения урны с прахом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0,88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Семейные захоронения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28,0</w:t>
            </w:r>
          </w:p>
        </w:tc>
      </w:tr>
    </w:tbl>
    <w:p w:rsidR="003D095C" w:rsidRDefault="003D095C" w:rsidP="00D4079B">
      <w:pPr>
        <w:pStyle w:val="ConsPlusNormal"/>
        <w:jc w:val="both"/>
      </w:pPr>
    </w:p>
    <w:p w:rsidR="003D095C" w:rsidRDefault="00636A44" w:rsidP="00D4079B">
      <w:pPr>
        <w:pStyle w:val="ConsPlusNormal"/>
        <w:ind w:firstLine="709"/>
        <w:jc w:val="both"/>
      </w:pPr>
      <w:r>
        <w:t>7</w:t>
      </w:r>
      <w:r w:rsidR="003D095C">
        <w:t xml:space="preserve">. </w:t>
      </w:r>
      <w:proofErr w:type="gramStart"/>
      <w:r w:rsidR="003D095C">
        <w:t>Расстояние между могилами по длинным сторонам должно быть не менее 1 метра, по коротким - не менее 0,5 метра.</w:t>
      </w:r>
      <w:proofErr w:type="gramEnd"/>
      <w:r w:rsidR="003D095C">
        <w:t xml:space="preserve"> Длина могилы должна быть не менее 2,0 м, ширина - 1,0 м, глубина - не менее 1,5 м. При захоронении умерших детей размеры могил </w:t>
      </w:r>
      <w:r w:rsidR="003D095C">
        <w:lastRenderedPageBreak/>
        <w:t>могут быть соответственно уменьшены.</w:t>
      </w:r>
    </w:p>
    <w:p w:rsidR="003D095C" w:rsidRDefault="00636A44" w:rsidP="00D4079B">
      <w:pPr>
        <w:pStyle w:val="ConsPlusNormal"/>
        <w:ind w:firstLine="709"/>
        <w:jc w:val="both"/>
      </w:pPr>
      <w:r>
        <w:t>8</w:t>
      </w:r>
      <w:r w:rsidR="003D095C">
        <w:t xml:space="preserve">. Одиночные захоронения - места </w:t>
      </w:r>
      <w:proofErr w:type="gramStart"/>
      <w:r w:rsidR="003D095C">
        <w:t>захоронения</w:t>
      </w:r>
      <w:proofErr w:type="gramEnd"/>
      <w:r w:rsidR="003D095C">
        <w:t xml:space="preserve"> предоставляемые для погребения безродных, невостребованных и неопознанных умерших.</w:t>
      </w:r>
    </w:p>
    <w:p w:rsidR="003D095C" w:rsidRDefault="00636A44" w:rsidP="00D4079B">
      <w:pPr>
        <w:pStyle w:val="ConsPlusNormal"/>
        <w:ind w:firstLine="709"/>
        <w:jc w:val="both"/>
      </w:pPr>
      <w:r>
        <w:t>9</w:t>
      </w:r>
      <w:r w:rsidR="003D095C">
        <w:t>. Родственные захоронения 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3D095C" w:rsidRDefault="00636A44" w:rsidP="00D4079B">
      <w:pPr>
        <w:pStyle w:val="ConsPlusNormal"/>
        <w:ind w:firstLine="709"/>
        <w:jc w:val="both"/>
      </w:pPr>
      <w:r>
        <w:t>10</w:t>
      </w:r>
      <w:r w:rsidR="003D095C">
        <w:t>. Семейные (родовые) захоронения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</w:t>
      </w:r>
      <w:r w:rsidR="005676CC">
        <w:t>.</w:t>
      </w:r>
    </w:p>
    <w:p w:rsidR="003D095C" w:rsidRDefault="00636A44" w:rsidP="00D4079B">
      <w:pPr>
        <w:pStyle w:val="ConsPlusNormal"/>
        <w:ind w:firstLine="709"/>
        <w:jc w:val="both"/>
      </w:pPr>
      <w:r>
        <w:t>11</w:t>
      </w:r>
      <w:r w:rsidR="003D095C">
        <w:t>. Глубина могил должна быть не более 2,5 м и не менее 1,5 м</w:t>
      </w:r>
    </w:p>
    <w:p w:rsidR="003D095C" w:rsidRDefault="00636A44" w:rsidP="00D4079B">
      <w:pPr>
        <w:pStyle w:val="ConsPlusNormal"/>
        <w:ind w:firstLine="709"/>
        <w:jc w:val="both"/>
      </w:pPr>
      <w:r>
        <w:t>12</w:t>
      </w:r>
      <w:r w:rsidR="003D095C">
        <w:t>. 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3D095C" w:rsidRDefault="00636A44" w:rsidP="00D4079B">
      <w:pPr>
        <w:pStyle w:val="ConsPlusNormal"/>
        <w:ind w:firstLine="709"/>
        <w:jc w:val="both"/>
      </w:pPr>
      <w:r>
        <w:t>13</w:t>
      </w:r>
      <w:r w:rsidR="003D095C">
        <w:t>. 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3D095C" w:rsidRDefault="003D095C" w:rsidP="00D4079B">
      <w:pPr>
        <w:pStyle w:val="ConsPlusNormal"/>
        <w:ind w:firstLine="709"/>
        <w:jc w:val="both"/>
      </w:pPr>
    </w:p>
    <w:p w:rsidR="00E37DE6" w:rsidRDefault="00E37DE6" w:rsidP="00D4079B">
      <w:pPr>
        <w:ind w:firstLine="709"/>
      </w:pPr>
    </w:p>
    <w:sectPr w:rsidR="00E37DE6" w:rsidSect="00E3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2948"/>
    <w:multiLevelType w:val="hybridMultilevel"/>
    <w:tmpl w:val="8E2E0CDC"/>
    <w:lvl w:ilvl="0" w:tplc="64BCDC6A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5C"/>
    <w:rsid w:val="002A79F9"/>
    <w:rsid w:val="003D095C"/>
    <w:rsid w:val="005676CC"/>
    <w:rsid w:val="00636A44"/>
    <w:rsid w:val="007F5271"/>
    <w:rsid w:val="00803656"/>
    <w:rsid w:val="00AC5BC8"/>
    <w:rsid w:val="00D31176"/>
    <w:rsid w:val="00D4079B"/>
    <w:rsid w:val="00E3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095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unhideWhenUsed/>
    <w:rsid w:val="003D0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D3117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31176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2025-03-28T08:03:00Z</cp:lastPrinted>
  <dcterms:created xsi:type="dcterms:W3CDTF">2025-03-11T04:23:00Z</dcterms:created>
  <dcterms:modified xsi:type="dcterms:W3CDTF">2025-03-28T08:04:00Z</dcterms:modified>
</cp:coreProperties>
</file>