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65" w:rsidRPr="00233982" w:rsidRDefault="009739BA" w:rsidP="00233982">
      <w:pPr>
        <w:pStyle w:val="ConsPlusTitle"/>
        <w:jc w:val="center"/>
        <w:rPr>
          <w:b w:val="0"/>
          <w:sz w:val="28"/>
          <w:szCs w:val="28"/>
        </w:rPr>
      </w:pPr>
      <w:r w:rsidRPr="00233982">
        <w:rPr>
          <w:b w:val="0"/>
          <w:sz w:val="28"/>
          <w:szCs w:val="28"/>
        </w:rPr>
        <w:t xml:space="preserve">Уголовная </w:t>
      </w:r>
      <w:r w:rsidR="00596665" w:rsidRPr="00233982">
        <w:rPr>
          <w:b w:val="0"/>
          <w:sz w:val="28"/>
          <w:szCs w:val="28"/>
        </w:rPr>
        <w:t xml:space="preserve"> ответственность за управление транспортным средством в состоянии опьянения </w:t>
      </w:r>
    </w:p>
    <w:p w:rsidR="00596665" w:rsidRPr="00233982" w:rsidRDefault="00596665" w:rsidP="00233982">
      <w:pPr>
        <w:pStyle w:val="ConsPlusNormal"/>
        <w:ind w:firstLine="540"/>
        <w:jc w:val="both"/>
        <w:rPr>
          <w:sz w:val="28"/>
          <w:szCs w:val="28"/>
        </w:rPr>
      </w:pPr>
    </w:p>
    <w:p w:rsidR="002D6542" w:rsidRPr="00233982" w:rsidRDefault="00596665" w:rsidP="00233982">
      <w:pPr>
        <w:pStyle w:val="ConsPlusNormal"/>
        <w:ind w:firstLine="709"/>
        <w:jc w:val="both"/>
        <w:rPr>
          <w:sz w:val="28"/>
          <w:szCs w:val="28"/>
        </w:rPr>
      </w:pPr>
      <w:r w:rsidRPr="00233982">
        <w:rPr>
          <w:sz w:val="28"/>
          <w:szCs w:val="28"/>
        </w:rPr>
        <w:t xml:space="preserve">В настоящей статье разъясняются положения </w:t>
      </w:r>
      <w:r w:rsidR="00165D92" w:rsidRPr="00233982">
        <w:rPr>
          <w:sz w:val="28"/>
          <w:szCs w:val="28"/>
        </w:rPr>
        <w:t>Уголовного кодекса</w:t>
      </w:r>
      <w:r w:rsidRPr="00233982">
        <w:rPr>
          <w:sz w:val="28"/>
          <w:szCs w:val="28"/>
        </w:rPr>
        <w:t xml:space="preserve"> Российской Федерации, которыми регламентируется </w:t>
      </w:r>
      <w:r w:rsidR="00174B80" w:rsidRPr="00233982">
        <w:rPr>
          <w:sz w:val="28"/>
          <w:szCs w:val="28"/>
        </w:rPr>
        <w:t>уголовная</w:t>
      </w:r>
      <w:r w:rsidR="00697162" w:rsidRPr="00233982">
        <w:rPr>
          <w:sz w:val="28"/>
          <w:szCs w:val="28"/>
        </w:rPr>
        <w:t xml:space="preserve"> ответственность </w:t>
      </w:r>
      <w:r w:rsidRPr="00233982">
        <w:rPr>
          <w:sz w:val="28"/>
          <w:szCs w:val="28"/>
        </w:rPr>
        <w:t xml:space="preserve"> </w:t>
      </w:r>
      <w:r w:rsidR="00697162" w:rsidRPr="00233982">
        <w:rPr>
          <w:sz w:val="28"/>
          <w:szCs w:val="28"/>
        </w:rPr>
        <w:t>за управление транспортным средством в состоянии опьянения</w:t>
      </w:r>
      <w:r w:rsidR="0089697C" w:rsidRPr="00233982">
        <w:rPr>
          <w:sz w:val="28"/>
          <w:szCs w:val="28"/>
        </w:rPr>
        <w:t>, а именно ст. 264.1 УК РФ.</w:t>
      </w:r>
    </w:p>
    <w:p w:rsidR="00DA2B81" w:rsidRPr="00233982" w:rsidRDefault="0089697C" w:rsidP="00233982">
      <w:pPr>
        <w:pStyle w:val="ConsPlusNormal"/>
        <w:ind w:firstLine="709"/>
        <w:jc w:val="both"/>
        <w:rPr>
          <w:sz w:val="28"/>
          <w:szCs w:val="28"/>
        </w:rPr>
      </w:pPr>
      <w:r w:rsidRPr="00233982">
        <w:rPr>
          <w:sz w:val="28"/>
          <w:szCs w:val="28"/>
        </w:rPr>
        <w:t xml:space="preserve">Частью 1 указанной нормы закона предусмотрена </w:t>
      </w:r>
      <w:r w:rsidR="00DA2B81" w:rsidRPr="00233982">
        <w:rPr>
          <w:sz w:val="28"/>
          <w:szCs w:val="28"/>
        </w:rPr>
        <w:t xml:space="preserve"> </w:t>
      </w:r>
      <w:r w:rsidRPr="00233982">
        <w:rPr>
          <w:sz w:val="28"/>
          <w:szCs w:val="28"/>
        </w:rPr>
        <w:t>уголовная ответственность</w:t>
      </w:r>
      <w:r w:rsidR="00DA2B81" w:rsidRPr="00233982">
        <w:rPr>
          <w:sz w:val="28"/>
          <w:szCs w:val="28"/>
        </w:rPr>
        <w:t xml:space="preserve"> за управление автомобилем, трамваем либо другим механическим транспортным средством лицом, </w:t>
      </w:r>
      <w:r w:rsidR="001C16D2" w:rsidRPr="00233982">
        <w:rPr>
          <w:sz w:val="28"/>
          <w:szCs w:val="28"/>
        </w:rPr>
        <w:t>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w:t>
      </w:r>
      <w:r w:rsidR="00DA2B81" w:rsidRPr="00233982">
        <w:rPr>
          <w:sz w:val="28"/>
          <w:szCs w:val="28"/>
        </w:rPr>
        <w:t>.</w:t>
      </w:r>
    </w:p>
    <w:p w:rsidR="00DA2B81" w:rsidRPr="00233982" w:rsidRDefault="00DA2B81" w:rsidP="00233982">
      <w:pPr>
        <w:pStyle w:val="ConsPlusNormal"/>
        <w:ind w:firstLine="709"/>
        <w:jc w:val="both"/>
        <w:rPr>
          <w:sz w:val="28"/>
          <w:szCs w:val="28"/>
        </w:rPr>
      </w:pPr>
      <w:proofErr w:type="gramStart"/>
      <w:r w:rsidRPr="00233982">
        <w:rPr>
          <w:sz w:val="28"/>
          <w:szCs w:val="28"/>
        </w:rPr>
        <w:t xml:space="preserve">За указанное деяние предусмотрено </w:t>
      </w:r>
      <w:r w:rsidR="009A05DA" w:rsidRPr="00233982">
        <w:rPr>
          <w:sz w:val="28"/>
          <w:szCs w:val="28"/>
        </w:rPr>
        <w:t xml:space="preserve">основное </w:t>
      </w:r>
      <w:r w:rsidRPr="00233982">
        <w:rPr>
          <w:sz w:val="28"/>
          <w:szCs w:val="28"/>
        </w:rPr>
        <w:t>наказание в виде штрафа в размере от двухсот тысяч до трехсот тысяч рублей</w:t>
      </w:r>
      <w:proofErr w:type="gramEnd"/>
      <w:r w:rsidRPr="00233982">
        <w:rPr>
          <w:sz w:val="28"/>
          <w:szCs w:val="28"/>
        </w:rPr>
        <w:t xml:space="preserve"> или в размере заработной </w:t>
      </w:r>
      <w:proofErr w:type="gramStart"/>
      <w:r w:rsidRPr="00233982">
        <w:rPr>
          <w:sz w:val="28"/>
          <w:szCs w:val="28"/>
        </w:rPr>
        <w:t>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двух лет, либо лишением свободы на срок до двух лет</w:t>
      </w:r>
      <w:r w:rsidR="002A52FA" w:rsidRPr="00233982">
        <w:rPr>
          <w:sz w:val="28"/>
          <w:szCs w:val="28"/>
        </w:rPr>
        <w:t>, а также дополнительное наказание  в виде лишение права занимать определенные должности или заниматься определенной деятельностью на срок до трех лет</w:t>
      </w:r>
      <w:proofErr w:type="gramEnd"/>
    </w:p>
    <w:p w:rsidR="00CE2165" w:rsidRPr="00233982" w:rsidRDefault="00CE2165" w:rsidP="00233982">
      <w:pPr>
        <w:pStyle w:val="ConsPlusNormal"/>
        <w:ind w:firstLine="709"/>
        <w:jc w:val="both"/>
        <w:rPr>
          <w:sz w:val="28"/>
          <w:szCs w:val="28"/>
        </w:rPr>
      </w:pPr>
      <w:r w:rsidRPr="00233982">
        <w:rPr>
          <w:sz w:val="28"/>
          <w:szCs w:val="28"/>
        </w:rPr>
        <w:t xml:space="preserve">Частью 2 указанной нормы закона предусмотрена  уголовная ответственность за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частями второй, четвертой или шестой статьи 264 </w:t>
      </w:r>
      <w:r w:rsidR="009A05DA" w:rsidRPr="00233982">
        <w:rPr>
          <w:sz w:val="28"/>
          <w:szCs w:val="28"/>
        </w:rPr>
        <w:t>УК РФ</w:t>
      </w:r>
      <w:r w:rsidRPr="00233982">
        <w:rPr>
          <w:sz w:val="28"/>
          <w:szCs w:val="28"/>
        </w:rPr>
        <w:t xml:space="preserve"> либо </w:t>
      </w:r>
      <w:r w:rsidR="009A05DA" w:rsidRPr="00233982">
        <w:rPr>
          <w:sz w:val="28"/>
          <w:szCs w:val="28"/>
        </w:rPr>
        <w:t>ст. 264.1 УК РФ</w:t>
      </w:r>
      <w:r w:rsidR="00E46F73">
        <w:rPr>
          <w:sz w:val="28"/>
          <w:szCs w:val="28"/>
        </w:rPr>
        <w:t>.</w:t>
      </w:r>
      <w:bookmarkStart w:id="0" w:name="_GoBack"/>
      <w:bookmarkEnd w:id="0"/>
    </w:p>
    <w:p w:rsidR="002E524E" w:rsidRPr="00233982" w:rsidRDefault="009A05DA" w:rsidP="00233982">
      <w:pPr>
        <w:pStyle w:val="ConsPlusNormal"/>
        <w:ind w:firstLine="709"/>
        <w:jc w:val="both"/>
        <w:rPr>
          <w:sz w:val="28"/>
          <w:szCs w:val="28"/>
        </w:rPr>
      </w:pPr>
      <w:proofErr w:type="gramStart"/>
      <w:r w:rsidRPr="00233982">
        <w:rPr>
          <w:sz w:val="28"/>
          <w:szCs w:val="28"/>
        </w:rPr>
        <w:t>За указанное деяние предусмотрено основное наказание в виде</w:t>
      </w:r>
      <w:r w:rsidR="00CE2165" w:rsidRPr="00233982">
        <w:rPr>
          <w:sz w:val="28"/>
          <w:szCs w:val="28"/>
        </w:rPr>
        <w:t xml:space="preserve"> штраф</w:t>
      </w:r>
      <w:r w:rsidRPr="00233982">
        <w:rPr>
          <w:sz w:val="28"/>
          <w:szCs w:val="28"/>
        </w:rPr>
        <w:t>а</w:t>
      </w:r>
      <w:r w:rsidR="00CE2165" w:rsidRPr="00233982">
        <w:rPr>
          <w:sz w:val="28"/>
          <w:szCs w:val="28"/>
        </w:rPr>
        <w:t xml:space="preserve"> в размере от трехсот тысяч до пятисот тысяч рублей или в размере заработной платы или иного дохода осужденного за период от двух до трех лет, либо исправительны</w:t>
      </w:r>
      <w:r w:rsidR="005424FB" w:rsidRPr="00233982">
        <w:rPr>
          <w:sz w:val="28"/>
          <w:szCs w:val="28"/>
        </w:rPr>
        <w:t>х</w:t>
      </w:r>
      <w:r w:rsidR="00CE2165" w:rsidRPr="00233982">
        <w:rPr>
          <w:sz w:val="28"/>
          <w:szCs w:val="28"/>
        </w:rPr>
        <w:t xml:space="preserve"> работ на срок до двух лет, либо </w:t>
      </w:r>
      <w:r w:rsidR="005424FB" w:rsidRPr="00233982">
        <w:rPr>
          <w:sz w:val="28"/>
          <w:szCs w:val="28"/>
        </w:rPr>
        <w:t>ограничения</w:t>
      </w:r>
      <w:r w:rsidR="00CE2165" w:rsidRPr="00233982">
        <w:rPr>
          <w:sz w:val="28"/>
          <w:szCs w:val="28"/>
        </w:rPr>
        <w:t xml:space="preserve"> свободы на срок до трех лет, либо принудительны</w:t>
      </w:r>
      <w:r w:rsidR="005424FB" w:rsidRPr="00233982">
        <w:rPr>
          <w:sz w:val="28"/>
          <w:szCs w:val="28"/>
        </w:rPr>
        <w:t>х</w:t>
      </w:r>
      <w:r w:rsidR="00CE2165" w:rsidRPr="00233982">
        <w:rPr>
          <w:sz w:val="28"/>
          <w:szCs w:val="28"/>
        </w:rPr>
        <w:t xml:space="preserve"> работ на срок до трех лет</w:t>
      </w:r>
      <w:r w:rsidR="005424FB" w:rsidRPr="00233982">
        <w:rPr>
          <w:sz w:val="28"/>
          <w:szCs w:val="28"/>
        </w:rPr>
        <w:t>, либо лишения</w:t>
      </w:r>
      <w:proofErr w:type="gramEnd"/>
      <w:r w:rsidR="00CE2165" w:rsidRPr="00233982">
        <w:rPr>
          <w:sz w:val="28"/>
          <w:szCs w:val="28"/>
        </w:rPr>
        <w:t xml:space="preserve"> свободы на срок до трех лет</w:t>
      </w:r>
      <w:r w:rsidR="006A3356" w:rsidRPr="00233982">
        <w:rPr>
          <w:sz w:val="28"/>
          <w:szCs w:val="28"/>
        </w:rPr>
        <w:t>, а также дополнительное наказание в виде</w:t>
      </w:r>
      <w:r w:rsidR="00CE2165" w:rsidRPr="00233982">
        <w:rPr>
          <w:sz w:val="28"/>
          <w:szCs w:val="28"/>
        </w:rPr>
        <w:t xml:space="preserve"> лишением права занимать определенные должности или заниматься определенной деятельностью на срок до шести лет</w:t>
      </w:r>
    </w:p>
    <w:p w:rsidR="002D6542" w:rsidRPr="00354F44" w:rsidRDefault="00D73763" w:rsidP="00F7632F">
      <w:pPr>
        <w:widowControl w:val="0"/>
        <w:autoSpaceDE w:val="0"/>
        <w:autoSpaceDN w:val="0"/>
        <w:adjustRightInd w:val="0"/>
        <w:ind w:firstLine="709"/>
        <w:jc w:val="both"/>
        <w:rPr>
          <w:sz w:val="28"/>
          <w:szCs w:val="28"/>
        </w:rPr>
      </w:pPr>
      <w:r w:rsidRPr="00233982">
        <w:rPr>
          <w:sz w:val="28"/>
          <w:szCs w:val="28"/>
        </w:rPr>
        <w:t xml:space="preserve">Подводя итоги, хотелось бы надеяться, что прочитав настоящую статью, все сознательные граждане сделают для себя правильные выводы, а несознательным гражданам предлагаю еще раз прочитать эту статью и не удивляться впоследствии, если </w:t>
      </w:r>
      <w:r w:rsidR="008A1055" w:rsidRPr="00233982">
        <w:rPr>
          <w:sz w:val="28"/>
          <w:szCs w:val="28"/>
        </w:rPr>
        <w:t xml:space="preserve">управление транспортным средством в состоянии опьянения </w:t>
      </w:r>
      <w:r w:rsidRPr="00233982">
        <w:rPr>
          <w:sz w:val="28"/>
          <w:szCs w:val="28"/>
        </w:rPr>
        <w:t xml:space="preserve">приведет их </w:t>
      </w:r>
      <w:r w:rsidR="008A1055" w:rsidRPr="00233982">
        <w:rPr>
          <w:sz w:val="28"/>
          <w:szCs w:val="28"/>
        </w:rPr>
        <w:t>с водительского сиденья на скамью подсудимых.</w:t>
      </w:r>
    </w:p>
    <w:sectPr w:rsidR="002D6542" w:rsidRPr="00354F44" w:rsidSect="00954F0B">
      <w:headerReference w:type="even" r:id="rId7"/>
      <w:head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00E" w:rsidRDefault="0020400E">
      <w:r>
        <w:separator/>
      </w:r>
    </w:p>
  </w:endnote>
  <w:endnote w:type="continuationSeparator" w:id="0">
    <w:p w:rsidR="0020400E" w:rsidRDefault="0020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00E" w:rsidRDefault="0020400E">
      <w:r>
        <w:separator/>
      </w:r>
    </w:p>
  </w:footnote>
  <w:footnote w:type="continuationSeparator" w:id="0">
    <w:p w:rsidR="0020400E" w:rsidRDefault="0020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96" w:rsidRDefault="003E1896" w:rsidP="00954F0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1896" w:rsidRDefault="003E1896" w:rsidP="003E189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96" w:rsidRDefault="003E1896" w:rsidP="00954F0B">
    <w:pPr>
      <w:pStyle w:val="a4"/>
      <w:framePr w:wrap="around" w:vAnchor="text" w:hAnchor="margin" w:xAlign="right" w:y="1"/>
      <w:rPr>
        <w:rStyle w:val="a5"/>
      </w:rPr>
    </w:pPr>
  </w:p>
  <w:p w:rsidR="003E1896" w:rsidRDefault="003E1896" w:rsidP="003E1896">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42"/>
    <w:rsid w:val="0000469A"/>
    <w:rsid w:val="00004B52"/>
    <w:rsid w:val="00004F2E"/>
    <w:rsid w:val="00005C30"/>
    <w:rsid w:val="00006698"/>
    <w:rsid w:val="0002039D"/>
    <w:rsid w:val="000252D3"/>
    <w:rsid w:val="00025EE8"/>
    <w:rsid w:val="000265DA"/>
    <w:rsid w:val="000273FA"/>
    <w:rsid w:val="000305E8"/>
    <w:rsid w:val="00030F8B"/>
    <w:rsid w:val="00033132"/>
    <w:rsid w:val="00033BF5"/>
    <w:rsid w:val="000358F2"/>
    <w:rsid w:val="000430F9"/>
    <w:rsid w:val="00044057"/>
    <w:rsid w:val="00047BDD"/>
    <w:rsid w:val="00055451"/>
    <w:rsid w:val="00060ABA"/>
    <w:rsid w:val="00063CBF"/>
    <w:rsid w:val="00065C1A"/>
    <w:rsid w:val="00083069"/>
    <w:rsid w:val="000839CF"/>
    <w:rsid w:val="00083CFB"/>
    <w:rsid w:val="00086D8D"/>
    <w:rsid w:val="000938A6"/>
    <w:rsid w:val="000A106F"/>
    <w:rsid w:val="000A1967"/>
    <w:rsid w:val="000A2609"/>
    <w:rsid w:val="000A3565"/>
    <w:rsid w:val="000A37CB"/>
    <w:rsid w:val="000C0EA0"/>
    <w:rsid w:val="000C142B"/>
    <w:rsid w:val="000C35CA"/>
    <w:rsid w:val="000C401B"/>
    <w:rsid w:val="000C56D3"/>
    <w:rsid w:val="000C5DD9"/>
    <w:rsid w:val="000C6BDD"/>
    <w:rsid w:val="000C7AB3"/>
    <w:rsid w:val="000D11BF"/>
    <w:rsid w:val="000D2D51"/>
    <w:rsid w:val="000D4DAC"/>
    <w:rsid w:val="000D5DE6"/>
    <w:rsid w:val="000D66AF"/>
    <w:rsid w:val="000D6EB7"/>
    <w:rsid w:val="000E4235"/>
    <w:rsid w:val="000E72C9"/>
    <w:rsid w:val="000F02D0"/>
    <w:rsid w:val="000F77FF"/>
    <w:rsid w:val="000F78DC"/>
    <w:rsid w:val="00100F48"/>
    <w:rsid w:val="0010112E"/>
    <w:rsid w:val="00104265"/>
    <w:rsid w:val="00105C8B"/>
    <w:rsid w:val="001141B4"/>
    <w:rsid w:val="0011484F"/>
    <w:rsid w:val="00114CB1"/>
    <w:rsid w:val="00114DF4"/>
    <w:rsid w:val="00115B70"/>
    <w:rsid w:val="0011648E"/>
    <w:rsid w:val="00117B02"/>
    <w:rsid w:val="00127FD4"/>
    <w:rsid w:val="001334CA"/>
    <w:rsid w:val="0013575E"/>
    <w:rsid w:val="00135F6B"/>
    <w:rsid w:val="0013721F"/>
    <w:rsid w:val="00143E76"/>
    <w:rsid w:val="001477E7"/>
    <w:rsid w:val="00150068"/>
    <w:rsid w:val="0015177C"/>
    <w:rsid w:val="0015337F"/>
    <w:rsid w:val="00153FAF"/>
    <w:rsid w:val="00156F0A"/>
    <w:rsid w:val="001643FF"/>
    <w:rsid w:val="00165D92"/>
    <w:rsid w:val="00166406"/>
    <w:rsid w:val="00166FCD"/>
    <w:rsid w:val="00172F39"/>
    <w:rsid w:val="00174B80"/>
    <w:rsid w:val="001779B7"/>
    <w:rsid w:val="0018312A"/>
    <w:rsid w:val="001879E1"/>
    <w:rsid w:val="00191B07"/>
    <w:rsid w:val="0019572F"/>
    <w:rsid w:val="00197507"/>
    <w:rsid w:val="001A080B"/>
    <w:rsid w:val="001A0A12"/>
    <w:rsid w:val="001A208D"/>
    <w:rsid w:val="001A60A4"/>
    <w:rsid w:val="001A6600"/>
    <w:rsid w:val="001B273F"/>
    <w:rsid w:val="001B328C"/>
    <w:rsid w:val="001B56F5"/>
    <w:rsid w:val="001B5730"/>
    <w:rsid w:val="001B6C0B"/>
    <w:rsid w:val="001C16D2"/>
    <w:rsid w:val="001C7331"/>
    <w:rsid w:val="001D0F15"/>
    <w:rsid w:val="001D329D"/>
    <w:rsid w:val="001D5A5A"/>
    <w:rsid w:val="001D5F24"/>
    <w:rsid w:val="001E2048"/>
    <w:rsid w:val="001E274F"/>
    <w:rsid w:val="001E4873"/>
    <w:rsid w:val="001E6D65"/>
    <w:rsid w:val="001F34BB"/>
    <w:rsid w:val="001F3CBF"/>
    <w:rsid w:val="001F7125"/>
    <w:rsid w:val="00200B85"/>
    <w:rsid w:val="00203F4F"/>
    <w:rsid w:val="0020400E"/>
    <w:rsid w:val="00207D00"/>
    <w:rsid w:val="002122B6"/>
    <w:rsid w:val="002172BA"/>
    <w:rsid w:val="002213B7"/>
    <w:rsid w:val="002332E9"/>
    <w:rsid w:val="00233982"/>
    <w:rsid w:val="00234420"/>
    <w:rsid w:val="00236941"/>
    <w:rsid w:val="00236DEB"/>
    <w:rsid w:val="002404BB"/>
    <w:rsid w:val="002419EA"/>
    <w:rsid w:val="00243FD0"/>
    <w:rsid w:val="00244C4D"/>
    <w:rsid w:val="002465B2"/>
    <w:rsid w:val="002515B6"/>
    <w:rsid w:val="002516DB"/>
    <w:rsid w:val="002527D1"/>
    <w:rsid w:val="00254B6A"/>
    <w:rsid w:val="002618EB"/>
    <w:rsid w:val="00262BAD"/>
    <w:rsid w:val="002658F9"/>
    <w:rsid w:val="0027045A"/>
    <w:rsid w:val="00273A39"/>
    <w:rsid w:val="00277F59"/>
    <w:rsid w:val="002844F9"/>
    <w:rsid w:val="00284BDD"/>
    <w:rsid w:val="00286100"/>
    <w:rsid w:val="00290E7B"/>
    <w:rsid w:val="0029288F"/>
    <w:rsid w:val="00295DC3"/>
    <w:rsid w:val="002A098E"/>
    <w:rsid w:val="002A1546"/>
    <w:rsid w:val="002A52FA"/>
    <w:rsid w:val="002A6E8C"/>
    <w:rsid w:val="002B0431"/>
    <w:rsid w:val="002C17C6"/>
    <w:rsid w:val="002C4283"/>
    <w:rsid w:val="002D14A4"/>
    <w:rsid w:val="002D1722"/>
    <w:rsid w:val="002D1BFE"/>
    <w:rsid w:val="002D342D"/>
    <w:rsid w:val="002D3ECB"/>
    <w:rsid w:val="002D6542"/>
    <w:rsid w:val="002E39BB"/>
    <w:rsid w:val="002E524E"/>
    <w:rsid w:val="002E6A72"/>
    <w:rsid w:val="002E6C0C"/>
    <w:rsid w:val="002F1FCF"/>
    <w:rsid w:val="002F22C7"/>
    <w:rsid w:val="002F3E17"/>
    <w:rsid w:val="0030360F"/>
    <w:rsid w:val="0030366D"/>
    <w:rsid w:val="003041A7"/>
    <w:rsid w:val="003067B8"/>
    <w:rsid w:val="00307BCB"/>
    <w:rsid w:val="00322DBB"/>
    <w:rsid w:val="00326243"/>
    <w:rsid w:val="00331132"/>
    <w:rsid w:val="00331AB3"/>
    <w:rsid w:val="003361B7"/>
    <w:rsid w:val="00340134"/>
    <w:rsid w:val="003405EC"/>
    <w:rsid w:val="00344119"/>
    <w:rsid w:val="00346FCD"/>
    <w:rsid w:val="00354F44"/>
    <w:rsid w:val="00355BA7"/>
    <w:rsid w:val="00362445"/>
    <w:rsid w:val="00365D61"/>
    <w:rsid w:val="00370B4C"/>
    <w:rsid w:val="00373B2C"/>
    <w:rsid w:val="00375369"/>
    <w:rsid w:val="00376D91"/>
    <w:rsid w:val="00380F97"/>
    <w:rsid w:val="003849BB"/>
    <w:rsid w:val="00384ECB"/>
    <w:rsid w:val="00385C62"/>
    <w:rsid w:val="00390458"/>
    <w:rsid w:val="00392BEE"/>
    <w:rsid w:val="0039608E"/>
    <w:rsid w:val="00396D0A"/>
    <w:rsid w:val="003A033C"/>
    <w:rsid w:val="003A3825"/>
    <w:rsid w:val="003B3ADF"/>
    <w:rsid w:val="003B4293"/>
    <w:rsid w:val="003B6F0C"/>
    <w:rsid w:val="003B7467"/>
    <w:rsid w:val="003C2FA0"/>
    <w:rsid w:val="003D2A3C"/>
    <w:rsid w:val="003D5BD1"/>
    <w:rsid w:val="003D7D40"/>
    <w:rsid w:val="003E07A4"/>
    <w:rsid w:val="003E1896"/>
    <w:rsid w:val="003E2350"/>
    <w:rsid w:val="003E634D"/>
    <w:rsid w:val="00400C81"/>
    <w:rsid w:val="00401262"/>
    <w:rsid w:val="00402ADE"/>
    <w:rsid w:val="00402C3B"/>
    <w:rsid w:val="004039E3"/>
    <w:rsid w:val="00405F91"/>
    <w:rsid w:val="00406195"/>
    <w:rsid w:val="00414508"/>
    <w:rsid w:val="00416A15"/>
    <w:rsid w:val="00416DAB"/>
    <w:rsid w:val="004176C3"/>
    <w:rsid w:val="00426373"/>
    <w:rsid w:val="004265E3"/>
    <w:rsid w:val="0042672B"/>
    <w:rsid w:val="00430FF6"/>
    <w:rsid w:val="004316BC"/>
    <w:rsid w:val="00431B3F"/>
    <w:rsid w:val="0043467F"/>
    <w:rsid w:val="004357E1"/>
    <w:rsid w:val="0044688D"/>
    <w:rsid w:val="00451854"/>
    <w:rsid w:val="0045654A"/>
    <w:rsid w:val="00456660"/>
    <w:rsid w:val="004634B1"/>
    <w:rsid w:val="0047733E"/>
    <w:rsid w:val="004802C7"/>
    <w:rsid w:val="00483FF5"/>
    <w:rsid w:val="00484E4C"/>
    <w:rsid w:val="004858FC"/>
    <w:rsid w:val="004949A5"/>
    <w:rsid w:val="004A34EE"/>
    <w:rsid w:val="004A3A47"/>
    <w:rsid w:val="004A41D2"/>
    <w:rsid w:val="004A7EAC"/>
    <w:rsid w:val="004B272C"/>
    <w:rsid w:val="004B6E40"/>
    <w:rsid w:val="004B6E99"/>
    <w:rsid w:val="004C19CA"/>
    <w:rsid w:val="004C52FA"/>
    <w:rsid w:val="004D0248"/>
    <w:rsid w:val="004D639B"/>
    <w:rsid w:val="004D6934"/>
    <w:rsid w:val="004D7D43"/>
    <w:rsid w:val="004E05FB"/>
    <w:rsid w:val="004E54DD"/>
    <w:rsid w:val="004E59F4"/>
    <w:rsid w:val="004E6F7E"/>
    <w:rsid w:val="004F2E86"/>
    <w:rsid w:val="004F53C8"/>
    <w:rsid w:val="004F6A08"/>
    <w:rsid w:val="004F7006"/>
    <w:rsid w:val="005005A7"/>
    <w:rsid w:val="00502EEC"/>
    <w:rsid w:val="0050303E"/>
    <w:rsid w:val="00511415"/>
    <w:rsid w:val="00512230"/>
    <w:rsid w:val="005135B5"/>
    <w:rsid w:val="00515466"/>
    <w:rsid w:val="00522644"/>
    <w:rsid w:val="0052303A"/>
    <w:rsid w:val="0052329B"/>
    <w:rsid w:val="00527BC2"/>
    <w:rsid w:val="00532220"/>
    <w:rsid w:val="0053367F"/>
    <w:rsid w:val="0053780D"/>
    <w:rsid w:val="00541EF7"/>
    <w:rsid w:val="005422FF"/>
    <w:rsid w:val="005424FB"/>
    <w:rsid w:val="005435EC"/>
    <w:rsid w:val="00543AB6"/>
    <w:rsid w:val="00543CAB"/>
    <w:rsid w:val="00545B79"/>
    <w:rsid w:val="00547E33"/>
    <w:rsid w:val="00547F50"/>
    <w:rsid w:val="00556700"/>
    <w:rsid w:val="00565DB0"/>
    <w:rsid w:val="005661A3"/>
    <w:rsid w:val="005662E2"/>
    <w:rsid w:val="00570C25"/>
    <w:rsid w:val="00573203"/>
    <w:rsid w:val="00574EE3"/>
    <w:rsid w:val="0057561D"/>
    <w:rsid w:val="00576BB5"/>
    <w:rsid w:val="00580029"/>
    <w:rsid w:val="00586E26"/>
    <w:rsid w:val="0058707E"/>
    <w:rsid w:val="00591C2E"/>
    <w:rsid w:val="00592596"/>
    <w:rsid w:val="00592BCE"/>
    <w:rsid w:val="00593F20"/>
    <w:rsid w:val="005946C4"/>
    <w:rsid w:val="00596665"/>
    <w:rsid w:val="005A0619"/>
    <w:rsid w:val="005A0B3D"/>
    <w:rsid w:val="005A4962"/>
    <w:rsid w:val="005A576C"/>
    <w:rsid w:val="005C38B4"/>
    <w:rsid w:val="005C4925"/>
    <w:rsid w:val="005C49B0"/>
    <w:rsid w:val="005D2AD1"/>
    <w:rsid w:val="005D2B0C"/>
    <w:rsid w:val="005D2C00"/>
    <w:rsid w:val="005D7BB8"/>
    <w:rsid w:val="005E3B4E"/>
    <w:rsid w:val="005E4506"/>
    <w:rsid w:val="005F7459"/>
    <w:rsid w:val="005F774D"/>
    <w:rsid w:val="00600B31"/>
    <w:rsid w:val="006027BB"/>
    <w:rsid w:val="00602FBE"/>
    <w:rsid w:val="00610703"/>
    <w:rsid w:val="0061129B"/>
    <w:rsid w:val="0061667D"/>
    <w:rsid w:val="00617659"/>
    <w:rsid w:val="006240AF"/>
    <w:rsid w:val="00630709"/>
    <w:rsid w:val="0063307E"/>
    <w:rsid w:val="0063570A"/>
    <w:rsid w:val="00635949"/>
    <w:rsid w:val="006370B5"/>
    <w:rsid w:val="0063764F"/>
    <w:rsid w:val="006378B1"/>
    <w:rsid w:val="00652BEE"/>
    <w:rsid w:val="006534B8"/>
    <w:rsid w:val="00656B9B"/>
    <w:rsid w:val="00657987"/>
    <w:rsid w:val="006607A7"/>
    <w:rsid w:val="00660E4D"/>
    <w:rsid w:val="0066146A"/>
    <w:rsid w:val="00664C94"/>
    <w:rsid w:val="0067059B"/>
    <w:rsid w:val="0067374D"/>
    <w:rsid w:val="00676A29"/>
    <w:rsid w:val="00680A2C"/>
    <w:rsid w:val="00680F56"/>
    <w:rsid w:val="006816DD"/>
    <w:rsid w:val="0068500F"/>
    <w:rsid w:val="00686CC7"/>
    <w:rsid w:val="0068747D"/>
    <w:rsid w:val="00690509"/>
    <w:rsid w:val="00690FE5"/>
    <w:rsid w:val="00693C70"/>
    <w:rsid w:val="00697162"/>
    <w:rsid w:val="006A3356"/>
    <w:rsid w:val="006A52B2"/>
    <w:rsid w:val="006A58C1"/>
    <w:rsid w:val="006B5F0C"/>
    <w:rsid w:val="006C4AF1"/>
    <w:rsid w:val="006C610E"/>
    <w:rsid w:val="006D075C"/>
    <w:rsid w:val="006D5F44"/>
    <w:rsid w:val="006D7343"/>
    <w:rsid w:val="006E36F8"/>
    <w:rsid w:val="006E6E0D"/>
    <w:rsid w:val="006E779F"/>
    <w:rsid w:val="006F02F2"/>
    <w:rsid w:val="006F08F9"/>
    <w:rsid w:val="006F0E9A"/>
    <w:rsid w:val="006F5BBB"/>
    <w:rsid w:val="006F6CAB"/>
    <w:rsid w:val="006F7296"/>
    <w:rsid w:val="007026A8"/>
    <w:rsid w:val="00705884"/>
    <w:rsid w:val="0070734C"/>
    <w:rsid w:val="0071458E"/>
    <w:rsid w:val="007158BB"/>
    <w:rsid w:val="00723795"/>
    <w:rsid w:val="00724127"/>
    <w:rsid w:val="007353BE"/>
    <w:rsid w:val="007359E7"/>
    <w:rsid w:val="00736D13"/>
    <w:rsid w:val="0074196F"/>
    <w:rsid w:val="00742D7F"/>
    <w:rsid w:val="00743393"/>
    <w:rsid w:val="00745655"/>
    <w:rsid w:val="0074608D"/>
    <w:rsid w:val="0075177D"/>
    <w:rsid w:val="007520A5"/>
    <w:rsid w:val="0075456C"/>
    <w:rsid w:val="0076083A"/>
    <w:rsid w:val="00760D9C"/>
    <w:rsid w:val="007639CE"/>
    <w:rsid w:val="0076438C"/>
    <w:rsid w:val="00764C6A"/>
    <w:rsid w:val="007708C1"/>
    <w:rsid w:val="00771D00"/>
    <w:rsid w:val="00772598"/>
    <w:rsid w:val="007735A6"/>
    <w:rsid w:val="00773A40"/>
    <w:rsid w:val="007746A2"/>
    <w:rsid w:val="00774777"/>
    <w:rsid w:val="00780640"/>
    <w:rsid w:val="00781AAE"/>
    <w:rsid w:val="0078472F"/>
    <w:rsid w:val="007847B0"/>
    <w:rsid w:val="00792450"/>
    <w:rsid w:val="00793EB3"/>
    <w:rsid w:val="00795297"/>
    <w:rsid w:val="007960FE"/>
    <w:rsid w:val="007965EC"/>
    <w:rsid w:val="0079783C"/>
    <w:rsid w:val="007A7BD8"/>
    <w:rsid w:val="007B7F9F"/>
    <w:rsid w:val="007C305F"/>
    <w:rsid w:val="007D0997"/>
    <w:rsid w:val="007D2904"/>
    <w:rsid w:val="007D448D"/>
    <w:rsid w:val="007D79D3"/>
    <w:rsid w:val="007D7A93"/>
    <w:rsid w:val="007E0797"/>
    <w:rsid w:val="007E1ED5"/>
    <w:rsid w:val="007E6454"/>
    <w:rsid w:val="007F1744"/>
    <w:rsid w:val="007F3391"/>
    <w:rsid w:val="007F3ED8"/>
    <w:rsid w:val="007F4CD9"/>
    <w:rsid w:val="007F623A"/>
    <w:rsid w:val="007F66E6"/>
    <w:rsid w:val="00804BBB"/>
    <w:rsid w:val="0080607D"/>
    <w:rsid w:val="008069C5"/>
    <w:rsid w:val="0081114D"/>
    <w:rsid w:val="008130F8"/>
    <w:rsid w:val="008146DF"/>
    <w:rsid w:val="0081642B"/>
    <w:rsid w:val="00821453"/>
    <w:rsid w:val="00822EFE"/>
    <w:rsid w:val="0082437A"/>
    <w:rsid w:val="00824AB9"/>
    <w:rsid w:val="00825717"/>
    <w:rsid w:val="00827C8C"/>
    <w:rsid w:val="00830D4C"/>
    <w:rsid w:val="00831D71"/>
    <w:rsid w:val="00833422"/>
    <w:rsid w:val="008354A2"/>
    <w:rsid w:val="00835810"/>
    <w:rsid w:val="00836416"/>
    <w:rsid w:val="008405CE"/>
    <w:rsid w:val="00840AC9"/>
    <w:rsid w:val="00841D3E"/>
    <w:rsid w:val="00842607"/>
    <w:rsid w:val="008462A0"/>
    <w:rsid w:val="00847E8A"/>
    <w:rsid w:val="00852E56"/>
    <w:rsid w:val="00856969"/>
    <w:rsid w:val="008625EA"/>
    <w:rsid w:val="00865888"/>
    <w:rsid w:val="0087030B"/>
    <w:rsid w:val="008711F9"/>
    <w:rsid w:val="00872177"/>
    <w:rsid w:val="00872AFB"/>
    <w:rsid w:val="008734A5"/>
    <w:rsid w:val="00873A63"/>
    <w:rsid w:val="00880349"/>
    <w:rsid w:val="0088178B"/>
    <w:rsid w:val="00881A22"/>
    <w:rsid w:val="00885824"/>
    <w:rsid w:val="00886FCD"/>
    <w:rsid w:val="00895B2D"/>
    <w:rsid w:val="0089697C"/>
    <w:rsid w:val="008979A0"/>
    <w:rsid w:val="008A1055"/>
    <w:rsid w:val="008A1D36"/>
    <w:rsid w:val="008A37CB"/>
    <w:rsid w:val="008A659B"/>
    <w:rsid w:val="008A6F7B"/>
    <w:rsid w:val="008A75E8"/>
    <w:rsid w:val="008C2F72"/>
    <w:rsid w:val="008C33EF"/>
    <w:rsid w:val="008C5176"/>
    <w:rsid w:val="008C7BDD"/>
    <w:rsid w:val="008D5619"/>
    <w:rsid w:val="008D65C2"/>
    <w:rsid w:val="008E7373"/>
    <w:rsid w:val="008E7CF3"/>
    <w:rsid w:val="008F0CC2"/>
    <w:rsid w:val="008F39BF"/>
    <w:rsid w:val="008F5299"/>
    <w:rsid w:val="0090137B"/>
    <w:rsid w:val="00901B07"/>
    <w:rsid w:val="009170CD"/>
    <w:rsid w:val="00927F51"/>
    <w:rsid w:val="0093142E"/>
    <w:rsid w:val="00936B8A"/>
    <w:rsid w:val="00937253"/>
    <w:rsid w:val="00944E8A"/>
    <w:rsid w:val="0094776A"/>
    <w:rsid w:val="00947C0D"/>
    <w:rsid w:val="00951374"/>
    <w:rsid w:val="00954576"/>
    <w:rsid w:val="00954F0B"/>
    <w:rsid w:val="00960A00"/>
    <w:rsid w:val="00961D65"/>
    <w:rsid w:val="00961EE7"/>
    <w:rsid w:val="00965D5C"/>
    <w:rsid w:val="00970102"/>
    <w:rsid w:val="00971359"/>
    <w:rsid w:val="009739BA"/>
    <w:rsid w:val="009755E1"/>
    <w:rsid w:val="0098508B"/>
    <w:rsid w:val="00986D44"/>
    <w:rsid w:val="0099251F"/>
    <w:rsid w:val="009931BE"/>
    <w:rsid w:val="00993E09"/>
    <w:rsid w:val="009A05DA"/>
    <w:rsid w:val="009A3DFA"/>
    <w:rsid w:val="009A43E1"/>
    <w:rsid w:val="009B1A7D"/>
    <w:rsid w:val="009B224A"/>
    <w:rsid w:val="009B34FD"/>
    <w:rsid w:val="009B639E"/>
    <w:rsid w:val="009B642B"/>
    <w:rsid w:val="009C1FD2"/>
    <w:rsid w:val="009C54A9"/>
    <w:rsid w:val="009D054E"/>
    <w:rsid w:val="009D0654"/>
    <w:rsid w:val="009D1481"/>
    <w:rsid w:val="009D353A"/>
    <w:rsid w:val="009D52CF"/>
    <w:rsid w:val="009E283E"/>
    <w:rsid w:val="009E3B76"/>
    <w:rsid w:val="009E586B"/>
    <w:rsid w:val="009F06CE"/>
    <w:rsid w:val="009F0D73"/>
    <w:rsid w:val="009F19D2"/>
    <w:rsid w:val="009F1BC1"/>
    <w:rsid w:val="009F4A7C"/>
    <w:rsid w:val="009F4BE8"/>
    <w:rsid w:val="00A05453"/>
    <w:rsid w:val="00A0663C"/>
    <w:rsid w:val="00A07B22"/>
    <w:rsid w:val="00A07D53"/>
    <w:rsid w:val="00A155F4"/>
    <w:rsid w:val="00A21711"/>
    <w:rsid w:val="00A22C9B"/>
    <w:rsid w:val="00A24F9E"/>
    <w:rsid w:val="00A26174"/>
    <w:rsid w:val="00A312F1"/>
    <w:rsid w:val="00A31407"/>
    <w:rsid w:val="00A32AFE"/>
    <w:rsid w:val="00A351DC"/>
    <w:rsid w:val="00A372BD"/>
    <w:rsid w:val="00A379EC"/>
    <w:rsid w:val="00A40A20"/>
    <w:rsid w:val="00A45634"/>
    <w:rsid w:val="00A46632"/>
    <w:rsid w:val="00A473D3"/>
    <w:rsid w:val="00A47D0D"/>
    <w:rsid w:val="00A54E0A"/>
    <w:rsid w:val="00A552D1"/>
    <w:rsid w:val="00A66E79"/>
    <w:rsid w:val="00A70A31"/>
    <w:rsid w:val="00A73589"/>
    <w:rsid w:val="00A778F6"/>
    <w:rsid w:val="00A80A77"/>
    <w:rsid w:val="00A81B85"/>
    <w:rsid w:val="00A81BC6"/>
    <w:rsid w:val="00A91E5E"/>
    <w:rsid w:val="00A91EF1"/>
    <w:rsid w:val="00AA059C"/>
    <w:rsid w:val="00AA196C"/>
    <w:rsid w:val="00AA2F47"/>
    <w:rsid w:val="00AA41D7"/>
    <w:rsid w:val="00AB4DC3"/>
    <w:rsid w:val="00AC1018"/>
    <w:rsid w:val="00AC15D3"/>
    <w:rsid w:val="00AC1B7B"/>
    <w:rsid w:val="00AC394E"/>
    <w:rsid w:val="00AC662D"/>
    <w:rsid w:val="00AC6D0E"/>
    <w:rsid w:val="00AC779B"/>
    <w:rsid w:val="00AC7C68"/>
    <w:rsid w:val="00AD0808"/>
    <w:rsid w:val="00AD2EA3"/>
    <w:rsid w:val="00AE4DA2"/>
    <w:rsid w:val="00AF7116"/>
    <w:rsid w:val="00AF7D7E"/>
    <w:rsid w:val="00B0432B"/>
    <w:rsid w:val="00B04A66"/>
    <w:rsid w:val="00B060A0"/>
    <w:rsid w:val="00B064D2"/>
    <w:rsid w:val="00B112C0"/>
    <w:rsid w:val="00B1153E"/>
    <w:rsid w:val="00B14AAD"/>
    <w:rsid w:val="00B16465"/>
    <w:rsid w:val="00B16777"/>
    <w:rsid w:val="00B22F33"/>
    <w:rsid w:val="00B25891"/>
    <w:rsid w:val="00B26DAF"/>
    <w:rsid w:val="00B324C3"/>
    <w:rsid w:val="00B3537B"/>
    <w:rsid w:val="00B35BEA"/>
    <w:rsid w:val="00B35DA4"/>
    <w:rsid w:val="00B36894"/>
    <w:rsid w:val="00B40478"/>
    <w:rsid w:val="00B43F00"/>
    <w:rsid w:val="00B52F99"/>
    <w:rsid w:val="00B56A12"/>
    <w:rsid w:val="00B6107F"/>
    <w:rsid w:val="00B67263"/>
    <w:rsid w:val="00B73ADF"/>
    <w:rsid w:val="00B7512B"/>
    <w:rsid w:val="00B770D8"/>
    <w:rsid w:val="00B8345E"/>
    <w:rsid w:val="00B91E5C"/>
    <w:rsid w:val="00B9221E"/>
    <w:rsid w:val="00B92ED8"/>
    <w:rsid w:val="00B961E5"/>
    <w:rsid w:val="00BA51F1"/>
    <w:rsid w:val="00BA6BBD"/>
    <w:rsid w:val="00BB14F6"/>
    <w:rsid w:val="00BB380E"/>
    <w:rsid w:val="00BB43D7"/>
    <w:rsid w:val="00BB5440"/>
    <w:rsid w:val="00BB5ED2"/>
    <w:rsid w:val="00BB5FAC"/>
    <w:rsid w:val="00BB6170"/>
    <w:rsid w:val="00BB6DF7"/>
    <w:rsid w:val="00BC0FEC"/>
    <w:rsid w:val="00BC1C9E"/>
    <w:rsid w:val="00BC4AAA"/>
    <w:rsid w:val="00BC68EE"/>
    <w:rsid w:val="00BC6914"/>
    <w:rsid w:val="00BC78B7"/>
    <w:rsid w:val="00BD52D6"/>
    <w:rsid w:val="00BE140C"/>
    <w:rsid w:val="00BE57D8"/>
    <w:rsid w:val="00BE5A01"/>
    <w:rsid w:val="00BF1CE7"/>
    <w:rsid w:val="00BF6C3E"/>
    <w:rsid w:val="00BF756C"/>
    <w:rsid w:val="00BF77EF"/>
    <w:rsid w:val="00C0006B"/>
    <w:rsid w:val="00C0390D"/>
    <w:rsid w:val="00C04DAF"/>
    <w:rsid w:val="00C068E9"/>
    <w:rsid w:val="00C06D5D"/>
    <w:rsid w:val="00C15B2B"/>
    <w:rsid w:val="00C16D8F"/>
    <w:rsid w:val="00C172A5"/>
    <w:rsid w:val="00C201F0"/>
    <w:rsid w:val="00C22204"/>
    <w:rsid w:val="00C26276"/>
    <w:rsid w:val="00C2741D"/>
    <w:rsid w:val="00C27C6B"/>
    <w:rsid w:val="00C317D6"/>
    <w:rsid w:val="00C31C38"/>
    <w:rsid w:val="00C332FC"/>
    <w:rsid w:val="00C3614B"/>
    <w:rsid w:val="00C40AD8"/>
    <w:rsid w:val="00C41075"/>
    <w:rsid w:val="00C4583E"/>
    <w:rsid w:val="00C5167E"/>
    <w:rsid w:val="00C51904"/>
    <w:rsid w:val="00C57149"/>
    <w:rsid w:val="00C61B6F"/>
    <w:rsid w:val="00C63410"/>
    <w:rsid w:val="00C63680"/>
    <w:rsid w:val="00C6418A"/>
    <w:rsid w:val="00C643DF"/>
    <w:rsid w:val="00C66344"/>
    <w:rsid w:val="00C66ACD"/>
    <w:rsid w:val="00C70DFE"/>
    <w:rsid w:val="00C71F60"/>
    <w:rsid w:val="00C74918"/>
    <w:rsid w:val="00C91207"/>
    <w:rsid w:val="00C9226C"/>
    <w:rsid w:val="00C925B6"/>
    <w:rsid w:val="00C9462C"/>
    <w:rsid w:val="00C95048"/>
    <w:rsid w:val="00C95451"/>
    <w:rsid w:val="00CA0D8B"/>
    <w:rsid w:val="00CA2A26"/>
    <w:rsid w:val="00CA4F87"/>
    <w:rsid w:val="00CA53F6"/>
    <w:rsid w:val="00CB2EB9"/>
    <w:rsid w:val="00CB4378"/>
    <w:rsid w:val="00CB716D"/>
    <w:rsid w:val="00CB7BDA"/>
    <w:rsid w:val="00CC0397"/>
    <w:rsid w:val="00CD059C"/>
    <w:rsid w:val="00CD17B2"/>
    <w:rsid w:val="00CD2706"/>
    <w:rsid w:val="00CD45F6"/>
    <w:rsid w:val="00CD5A39"/>
    <w:rsid w:val="00CD5A54"/>
    <w:rsid w:val="00CD7338"/>
    <w:rsid w:val="00CD7B71"/>
    <w:rsid w:val="00CD7F43"/>
    <w:rsid w:val="00CE2165"/>
    <w:rsid w:val="00CE2D57"/>
    <w:rsid w:val="00CF39EB"/>
    <w:rsid w:val="00CF4887"/>
    <w:rsid w:val="00D0127A"/>
    <w:rsid w:val="00D0432F"/>
    <w:rsid w:val="00D05C44"/>
    <w:rsid w:val="00D10CE3"/>
    <w:rsid w:val="00D137E1"/>
    <w:rsid w:val="00D15EC1"/>
    <w:rsid w:val="00D161EB"/>
    <w:rsid w:val="00D239C3"/>
    <w:rsid w:val="00D27BED"/>
    <w:rsid w:val="00D322DB"/>
    <w:rsid w:val="00D3235C"/>
    <w:rsid w:val="00D35F61"/>
    <w:rsid w:val="00D37C1B"/>
    <w:rsid w:val="00D42A25"/>
    <w:rsid w:val="00D438C2"/>
    <w:rsid w:val="00D4420D"/>
    <w:rsid w:val="00D50BE2"/>
    <w:rsid w:val="00D50CB8"/>
    <w:rsid w:val="00D51036"/>
    <w:rsid w:val="00D513D8"/>
    <w:rsid w:val="00D5249A"/>
    <w:rsid w:val="00D657BA"/>
    <w:rsid w:val="00D676B7"/>
    <w:rsid w:val="00D71834"/>
    <w:rsid w:val="00D73763"/>
    <w:rsid w:val="00D737A3"/>
    <w:rsid w:val="00D7538C"/>
    <w:rsid w:val="00D8098D"/>
    <w:rsid w:val="00D81951"/>
    <w:rsid w:val="00D84D79"/>
    <w:rsid w:val="00D8682E"/>
    <w:rsid w:val="00DA18C5"/>
    <w:rsid w:val="00DA2149"/>
    <w:rsid w:val="00DA246D"/>
    <w:rsid w:val="00DA2B81"/>
    <w:rsid w:val="00DB1CF0"/>
    <w:rsid w:val="00DB4192"/>
    <w:rsid w:val="00DB56A6"/>
    <w:rsid w:val="00DC1EC7"/>
    <w:rsid w:val="00DC2B86"/>
    <w:rsid w:val="00DC35EF"/>
    <w:rsid w:val="00DC4694"/>
    <w:rsid w:val="00DC516C"/>
    <w:rsid w:val="00DC72D2"/>
    <w:rsid w:val="00DC796E"/>
    <w:rsid w:val="00DD5DF7"/>
    <w:rsid w:val="00DF04EA"/>
    <w:rsid w:val="00DF0BC3"/>
    <w:rsid w:val="00DF170F"/>
    <w:rsid w:val="00DF2585"/>
    <w:rsid w:val="00DF4B62"/>
    <w:rsid w:val="00DF6D76"/>
    <w:rsid w:val="00E00F28"/>
    <w:rsid w:val="00E06EE3"/>
    <w:rsid w:val="00E1470D"/>
    <w:rsid w:val="00E15A33"/>
    <w:rsid w:val="00E214FF"/>
    <w:rsid w:val="00E26103"/>
    <w:rsid w:val="00E35A09"/>
    <w:rsid w:val="00E37E6F"/>
    <w:rsid w:val="00E46F73"/>
    <w:rsid w:val="00E472A1"/>
    <w:rsid w:val="00E47320"/>
    <w:rsid w:val="00E50070"/>
    <w:rsid w:val="00E53249"/>
    <w:rsid w:val="00E5426F"/>
    <w:rsid w:val="00E569A8"/>
    <w:rsid w:val="00E61EA8"/>
    <w:rsid w:val="00E63EB4"/>
    <w:rsid w:val="00E65859"/>
    <w:rsid w:val="00E6699A"/>
    <w:rsid w:val="00E6770B"/>
    <w:rsid w:val="00E71413"/>
    <w:rsid w:val="00E812D7"/>
    <w:rsid w:val="00E81F00"/>
    <w:rsid w:val="00E822C9"/>
    <w:rsid w:val="00E82C23"/>
    <w:rsid w:val="00E85CDE"/>
    <w:rsid w:val="00E9081B"/>
    <w:rsid w:val="00E965E1"/>
    <w:rsid w:val="00E97EE8"/>
    <w:rsid w:val="00EA1A02"/>
    <w:rsid w:val="00EA2590"/>
    <w:rsid w:val="00EA490C"/>
    <w:rsid w:val="00EB2984"/>
    <w:rsid w:val="00EB6C70"/>
    <w:rsid w:val="00EB75B4"/>
    <w:rsid w:val="00EC275C"/>
    <w:rsid w:val="00EC5E52"/>
    <w:rsid w:val="00ED09A6"/>
    <w:rsid w:val="00ED2B9E"/>
    <w:rsid w:val="00ED4020"/>
    <w:rsid w:val="00ED46BA"/>
    <w:rsid w:val="00ED70DA"/>
    <w:rsid w:val="00EE182F"/>
    <w:rsid w:val="00EE3D19"/>
    <w:rsid w:val="00EF1328"/>
    <w:rsid w:val="00EF3073"/>
    <w:rsid w:val="00EF55F6"/>
    <w:rsid w:val="00EF6B2D"/>
    <w:rsid w:val="00F0022A"/>
    <w:rsid w:val="00F02769"/>
    <w:rsid w:val="00F03510"/>
    <w:rsid w:val="00F03FC5"/>
    <w:rsid w:val="00F043F6"/>
    <w:rsid w:val="00F10779"/>
    <w:rsid w:val="00F312FC"/>
    <w:rsid w:val="00F31F8E"/>
    <w:rsid w:val="00F352A4"/>
    <w:rsid w:val="00F3713F"/>
    <w:rsid w:val="00F44793"/>
    <w:rsid w:val="00F47602"/>
    <w:rsid w:val="00F476DF"/>
    <w:rsid w:val="00F503FA"/>
    <w:rsid w:val="00F50A07"/>
    <w:rsid w:val="00F53093"/>
    <w:rsid w:val="00F56D68"/>
    <w:rsid w:val="00F640A4"/>
    <w:rsid w:val="00F661A1"/>
    <w:rsid w:val="00F67255"/>
    <w:rsid w:val="00F7130E"/>
    <w:rsid w:val="00F7632F"/>
    <w:rsid w:val="00F852EC"/>
    <w:rsid w:val="00F85C47"/>
    <w:rsid w:val="00F86FF6"/>
    <w:rsid w:val="00F87BD4"/>
    <w:rsid w:val="00F87F23"/>
    <w:rsid w:val="00F92C69"/>
    <w:rsid w:val="00F95367"/>
    <w:rsid w:val="00F970FC"/>
    <w:rsid w:val="00FA0537"/>
    <w:rsid w:val="00FA0D86"/>
    <w:rsid w:val="00FA24D7"/>
    <w:rsid w:val="00FA7BA9"/>
    <w:rsid w:val="00FA7C85"/>
    <w:rsid w:val="00FB29E2"/>
    <w:rsid w:val="00FB3FCE"/>
    <w:rsid w:val="00FB4420"/>
    <w:rsid w:val="00FB5284"/>
    <w:rsid w:val="00FC1A02"/>
    <w:rsid w:val="00FD01E5"/>
    <w:rsid w:val="00FD20A6"/>
    <w:rsid w:val="00FD2235"/>
    <w:rsid w:val="00FD2D50"/>
    <w:rsid w:val="00FD7B7B"/>
    <w:rsid w:val="00FE0881"/>
    <w:rsid w:val="00FE3208"/>
    <w:rsid w:val="00FE3CEB"/>
    <w:rsid w:val="00FE6C8B"/>
    <w:rsid w:val="00FF138C"/>
    <w:rsid w:val="00FF2761"/>
    <w:rsid w:val="00FF52C4"/>
    <w:rsid w:val="00FF5B41"/>
    <w:rsid w:val="00FF6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7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542"/>
    <w:pPr>
      <w:widowControl w:val="0"/>
      <w:autoSpaceDE w:val="0"/>
      <w:autoSpaceDN w:val="0"/>
    </w:pPr>
    <w:rPr>
      <w:sz w:val="24"/>
    </w:rPr>
  </w:style>
  <w:style w:type="paragraph" w:customStyle="1" w:styleId="a3">
    <w:name w:val="Знак Знак Знак Знак"/>
    <w:basedOn w:val="a"/>
    <w:rsid w:val="002D6542"/>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596665"/>
    <w:pPr>
      <w:widowControl w:val="0"/>
      <w:autoSpaceDE w:val="0"/>
      <w:autoSpaceDN w:val="0"/>
    </w:pPr>
    <w:rPr>
      <w:b/>
      <w:sz w:val="24"/>
    </w:rPr>
  </w:style>
  <w:style w:type="paragraph" w:styleId="a4">
    <w:name w:val="header"/>
    <w:basedOn w:val="a"/>
    <w:rsid w:val="003E1896"/>
    <w:pPr>
      <w:tabs>
        <w:tab w:val="center" w:pos="4677"/>
        <w:tab w:val="right" w:pos="9355"/>
      </w:tabs>
    </w:pPr>
  </w:style>
  <w:style w:type="character" w:styleId="a5">
    <w:name w:val="page number"/>
    <w:basedOn w:val="a0"/>
    <w:rsid w:val="003E1896"/>
  </w:style>
  <w:style w:type="paragraph" w:styleId="a6">
    <w:name w:val="footer"/>
    <w:basedOn w:val="a"/>
    <w:link w:val="a7"/>
    <w:rsid w:val="00233982"/>
    <w:pPr>
      <w:tabs>
        <w:tab w:val="center" w:pos="4677"/>
        <w:tab w:val="right" w:pos="9355"/>
      </w:tabs>
    </w:pPr>
  </w:style>
  <w:style w:type="character" w:customStyle="1" w:styleId="a7">
    <w:name w:val="Нижний колонтитул Знак"/>
    <w:basedOn w:val="a0"/>
    <w:link w:val="a6"/>
    <w:rsid w:val="00233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7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542"/>
    <w:pPr>
      <w:widowControl w:val="0"/>
      <w:autoSpaceDE w:val="0"/>
      <w:autoSpaceDN w:val="0"/>
    </w:pPr>
    <w:rPr>
      <w:sz w:val="24"/>
    </w:rPr>
  </w:style>
  <w:style w:type="paragraph" w:customStyle="1" w:styleId="a3">
    <w:name w:val="Знак Знак Знак Знак"/>
    <w:basedOn w:val="a"/>
    <w:rsid w:val="002D6542"/>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596665"/>
    <w:pPr>
      <w:widowControl w:val="0"/>
      <w:autoSpaceDE w:val="0"/>
      <w:autoSpaceDN w:val="0"/>
    </w:pPr>
    <w:rPr>
      <w:b/>
      <w:sz w:val="24"/>
    </w:rPr>
  </w:style>
  <w:style w:type="paragraph" w:styleId="a4">
    <w:name w:val="header"/>
    <w:basedOn w:val="a"/>
    <w:rsid w:val="003E1896"/>
    <w:pPr>
      <w:tabs>
        <w:tab w:val="center" w:pos="4677"/>
        <w:tab w:val="right" w:pos="9355"/>
      </w:tabs>
    </w:pPr>
  </w:style>
  <w:style w:type="character" w:styleId="a5">
    <w:name w:val="page number"/>
    <w:basedOn w:val="a0"/>
    <w:rsid w:val="003E1896"/>
  </w:style>
  <w:style w:type="paragraph" w:styleId="a6">
    <w:name w:val="footer"/>
    <w:basedOn w:val="a"/>
    <w:link w:val="a7"/>
    <w:rsid w:val="00233982"/>
    <w:pPr>
      <w:tabs>
        <w:tab w:val="center" w:pos="4677"/>
        <w:tab w:val="right" w:pos="9355"/>
      </w:tabs>
    </w:pPr>
  </w:style>
  <w:style w:type="character" w:customStyle="1" w:styleId="a7">
    <w:name w:val="Нижний колонтитул Знак"/>
    <w:basedOn w:val="a0"/>
    <w:link w:val="a6"/>
    <w:rsid w:val="0023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Уголовная  ответственность за управление транспортным средством в состоянии опьянения </vt:lpstr>
    </vt:vector>
  </TitlesOfParts>
  <Company>Прокуратура Красноярского края</Company>
  <LinksUpToDate>false</LinksUpToDate>
  <CharactersWithSpaces>2526</CharactersWithSpaces>
  <SharedDoc>false</SharedDoc>
  <HLinks>
    <vt:vector size="72" baseType="variant">
      <vt:variant>
        <vt:i4>8323173</vt:i4>
      </vt:variant>
      <vt:variant>
        <vt:i4>33</vt:i4>
      </vt:variant>
      <vt:variant>
        <vt:i4>0</vt:i4>
      </vt:variant>
      <vt:variant>
        <vt:i4>5</vt:i4>
      </vt:variant>
      <vt:variant>
        <vt:lpwstr>consultantplus://offline/ref=4EE6C57D808F45E955B7AA0E24B6251137A96A230EAE671870F3F95B5DC7630A2F46A6D03424x1Z1H</vt:lpwstr>
      </vt:variant>
      <vt:variant>
        <vt:lpwstr/>
      </vt:variant>
      <vt:variant>
        <vt:i4>5046276</vt:i4>
      </vt:variant>
      <vt:variant>
        <vt:i4>30</vt:i4>
      </vt:variant>
      <vt:variant>
        <vt:i4>0</vt:i4>
      </vt:variant>
      <vt:variant>
        <vt:i4>5</vt:i4>
      </vt:variant>
      <vt:variant>
        <vt:lpwstr>consultantplus://offline/ref=4EE6C57D808F45E955B7AA0E24B6251137A66C230CA8671870F3F95B5DC7630A2F46A6D03Ax2ZDH</vt:lpwstr>
      </vt:variant>
      <vt:variant>
        <vt:lpwstr/>
      </vt:variant>
      <vt:variant>
        <vt:i4>5046276</vt:i4>
      </vt:variant>
      <vt:variant>
        <vt:i4>27</vt:i4>
      </vt:variant>
      <vt:variant>
        <vt:i4>0</vt:i4>
      </vt:variant>
      <vt:variant>
        <vt:i4>5</vt:i4>
      </vt:variant>
      <vt:variant>
        <vt:lpwstr>consultantplus://offline/ref=4EE6C57D808F45E955B7AA0E24B6251137A66C230CA8671870F3F95B5DC7630A2F46A6D03Ax2ZDH</vt:lpwstr>
      </vt:variant>
      <vt:variant>
        <vt:lpwstr/>
      </vt:variant>
      <vt:variant>
        <vt:i4>8323181</vt:i4>
      </vt:variant>
      <vt:variant>
        <vt:i4>24</vt:i4>
      </vt:variant>
      <vt:variant>
        <vt:i4>0</vt:i4>
      </vt:variant>
      <vt:variant>
        <vt:i4>5</vt:i4>
      </vt:variant>
      <vt:variant>
        <vt:lpwstr>consultantplus://offline/ref=4EE6C57D808F45E955B7AA0E24B6251137A96A230EAE671870F3F95B5DC7630A2F46A6D03425x1Z8H</vt:lpwstr>
      </vt:variant>
      <vt:variant>
        <vt:lpwstr/>
      </vt:variant>
      <vt:variant>
        <vt:i4>3801194</vt:i4>
      </vt:variant>
      <vt:variant>
        <vt:i4>21</vt:i4>
      </vt:variant>
      <vt:variant>
        <vt:i4>0</vt:i4>
      </vt:variant>
      <vt:variant>
        <vt:i4>5</vt:i4>
      </vt:variant>
      <vt:variant>
        <vt:lpwstr>consultantplus://offline/ref=6B94F5F8A30614AE03651F6EA767D41E960D9EE1C1B86FCCAF753B1266024FF7C7774E3F592B77DBDBYCH</vt:lpwstr>
      </vt:variant>
      <vt:variant>
        <vt:lpwstr/>
      </vt:variant>
      <vt:variant>
        <vt:i4>3801137</vt:i4>
      </vt:variant>
      <vt:variant>
        <vt:i4>18</vt:i4>
      </vt:variant>
      <vt:variant>
        <vt:i4>0</vt:i4>
      </vt:variant>
      <vt:variant>
        <vt:i4>5</vt:i4>
      </vt:variant>
      <vt:variant>
        <vt:lpwstr>consultantplus://offline/ref=6B94F5F8A30614AE03651F6EA767D41E960D9EE1C1B86FCCAF753B1266024FF7C7774E3F592B77DBDBY8H</vt:lpwstr>
      </vt:variant>
      <vt:variant>
        <vt:lpwstr/>
      </vt:variant>
      <vt:variant>
        <vt:i4>3801144</vt:i4>
      </vt:variant>
      <vt:variant>
        <vt:i4>15</vt:i4>
      </vt:variant>
      <vt:variant>
        <vt:i4>0</vt:i4>
      </vt:variant>
      <vt:variant>
        <vt:i4>5</vt:i4>
      </vt:variant>
      <vt:variant>
        <vt:lpwstr>consultantplus://offline/ref=6B94F5F8A30614AE03651F6EA767D41E960D9EE1C1B86FCCAF753B1266024FF7C7774E3F592B77DADBY2H</vt:lpwstr>
      </vt:variant>
      <vt:variant>
        <vt:lpwstr/>
      </vt:variant>
      <vt:variant>
        <vt:i4>5963860</vt:i4>
      </vt:variant>
      <vt:variant>
        <vt:i4>12</vt:i4>
      </vt:variant>
      <vt:variant>
        <vt:i4>0</vt:i4>
      </vt:variant>
      <vt:variant>
        <vt:i4>5</vt:i4>
      </vt:variant>
      <vt:variant>
        <vt:lpwstr>consultantplus://offline/ref=6B94F5F8A30614AE03651F6EA767D41E960298E1C3BE6FCCAF753B1266024FF7C7774E3F5FD2Y1H</vt:lpwstr>
      </vt:variant>
      <vt:variant>
        <vt:lpwstr/>
      </vt:variant>
      <vt:variant>
        <vt:i4>2687038</vt:i4>
      </vt:variant>
      <vt:variant>
        <vt:i4>9</vt:i4>
      </vt:variant>
      <vt:variant>
        <vt:i4>0</vt:i4>
      </vt:variant>
      <vt:variant>
        <vt:i4>5</vt:i4>
      </vt:variant>
      <vt:variant>
        <vt:lpwstr>consultantplus://offline/ref=B868C362E61DAA39D321DC3F6461EFDC288143D4ED5550E0834E266DA75FD256C288031EC3D0FED3wEp1E</vt:lpwstr>
      </vt:variant>
      <vt:variant>
        <vt:lpwstr/>
      </vt:variant>
      <vt:variant>
        <vt:i4>2687034</vt:i4>
      </vt:variant>
      <vt:variant>
        <vt:i4>6</vt:i4>
      </vt:variant>
      <vt:variant>
        <vt:i4>0</vt:i4>
      </vt:variant>
      <vt:variant>
        <vt:i4>5</vt:i4>
      </vt:variant>
      <vt:variant>
        <vt:lpwstr>consultantplus://offline/ref=B868C362E61DAA39D321DC3F6461EFDC288143D4ED5550E0834E266DA75FD256C288031EC3D0FED3wEp5E</vt:lpwstr>
      </vt:variant>
      <vt:variant>
        <vt:lpwstr/>
      </vt:variant>
      <vt:variant>
        <vt:i4>2687080</vt:i4>
      </vt:variant>
      <vt:variant>
        <vt:i4>3</vt:i4>
      </vt:variant>
      <vt:variant>
        <vt:i4>0</vt:i4>
      </vt:variant>
      <vt:variant>
        <vt:i4>5</vt:i4>
      </vt:variant>
      <vt:variant>
        <vt:lpwstr>consultantplus://offline/ref=B868C362E61DAA39D321DC3F6461EFDC288143D4ED5550E0834E266DA75FD256C288031EC3D0FED2wEpFE</vt:lpwstr>
      </vt:variant>
      <vt:variant>
        <vt:lpwstr/>
      </vt:variant>
      <vt:variant>
        <vt:i4>2883692</vt:i4>
      </vt:variant>
      <vt:variant>
        <vt:i4>0</vt:i4>
      </vt:variant>
      <vt:variant>
        <vt:i4>0</vt:i4>
      </vt:variant>
      <vt:variant>
        <vt:i4>5</vt:i4>
      </vt:variant>
      <vt:variant>
        <vt:lpwstr>consultantplus://offline/ref=3A08F4EC47C729084ECD5406FD3929BCAA9760F6ADFEC718D7E7EC927A5F02390F71C81B9DA00637X8UEH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Уголовная  ответственность за управление транспортным средством в состоянии опьянения </dc:title>
  <dc:subject/>
  <dc:creator>Прокуратура Красноярского края</dc:creator>
  <cp:keywords/>
  <dc:description/>
  <cp:lastModifiedBy>User</cp:lastModifiedBy>
  <cp:revision>5</cp:revision>
  <cp:lastPrinted>2023-06-14T02:28:00Z</cp:lastPrinted>
  <dcterms:created xsi:type="dcterms:W3CDTF">2023-06-11T08:29:00Z</dcterms:created>
  <dcterms:modified xsi:type="dcterms:W3CDTF">2023-06-14T02:31:00Z</dcterms:modified>
</cp:coreProperties>
</file>