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70" w:rsidRPr="00CC52F4" w:rsidRDefault="008D5D70" w:rsidP="008D5D70">
      <w:pPr>
        <w:pStyle w:val="4"/>
        <w:numPr>
          <w:ilvl w:val="3"/>
          <w:numId w:val="2"/>
        </w:numPr>
        <w:rPr>
          <w:sz w:val="24"/>
        </w:rPr>
      </w:pPr>
      <w:r w:rsidRPr="00CC52F4">
        <w:rPr>
          <w:sz w:val="24"/>
        </w:rPr>
        <w:t>БОЛЬШЕУРИНСКИЙ СЕЛЬСКИЙ СОВЕТ ДЕПУТАТОВ</w:t>
      </w:r>
    </w:p>
    <w:p w:rsidR="008D5D70" w:rsidRPr="00CC52F4" w:rsidRDefault="008D5D70" w:rsidP="008D5D70">
      <w:pPr>
        <w:jc w:val="center"/>
      </w:pPr>
      <w:r w:rsidRPr="00CC52F4">
        <w:rPr>
          <w:b/>
        </w:rPr>
        <w:t xml:space="preserve">КАНСКОГО РАЙОНА КРАСНОЯРСКОГО КРАЯ </w:t>
      </w:r>
    </w:p>
    <w:p w:rsidR="008D5D70" w:rsidRPr="00CC52F4" w:rsidRDefault="008D5D70" w:rsidP="008D5D70">
      <w:r w:rsidRPr="00CC52F4">
        <w:rPr>
          <w:b/>
        </w:rPr>
        <w:t xml:space="preserve">                                                                        </w:t>
      </w:r>
    </w:p>
    <w:p w:rsidR="008D5D70" w:rsidRPr="00CC52F4" w:rsidRDefault="008D5D70" w:rsidP="008D5D70">
      <w:pPr>
        <w:pStyle w:val="4"/>
        <w:numPr>
          <w:ilvl w:val="3"/>
          <w:numId w:val="2"/>
        </w:numPr>
        <w:rPr>
          <w:sz w:val="24"/>
        </w:rPr>
      </w:pPr>
      <w:r w:rsidRPr="00CC52F4">
        <w:rPr>
          <w:sz w:val="24"/>
        </w:rPr>
        <w:t>РЕШЕНИЕ</w:t>
      </w:r>
    </w:p>
    <w:p w:rsidR="008D5D70" w:rsidRPr="00CC52F4" w:rsidRDefault="008D5D70" w:rsidP="008D5D70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8D5D70" w:rsidRPr="00CC52F4" w:rsidRDefault="008D5D70" w:rsidP="008D5D70">
      <w:pPr>
        <w:pStyle w:val="4"/>
        <w:numPr>
          <w:ilvl w:val="3"/>
          <w:numId w:val="2"/>
        </w:numPr>
        <w:jc w:val="left"/>
        <w:rPr>
          <w:sz w:val="24"/>
        </w:rPr>
      </w:pPr>
    </w:p>
    <w:p w:rsidR="008D5D70" w:rsidRPr="00CC52F4" w:rsidRDefault="008D5D70" w:rsidP="008D5D70">
      <w:pPr>
        <w:pStyle w:val="4"/>
        <w:numPr>
          <w:ilvl w:val="3"/>
          <w:numId w:val="2"/>
        </w:numPr>
        <w:jc w:val="left"/>
        <w:rPr>
          <w:sz w:val="24"/>
        </w:rPr>
      </w:pPr>
      <w:r w:rsidRPr="00CC52F4">
        <w:rPr>
          <w:b w:val="0"/>
          <w:sz w:val="24"/>
        </w:rPr>
        <w:t xml:space="preserve">            «»                 2024 г</w:t>
      </w:r>
      <w:r w:rsidRPr="00CC52F4">
        <w:rPr>
          <w:sz w:val="24"/>
        </w:rPr>
        <w:t xml:space="preserve">.                                                                </w:t>
      </w:r>
      <w:r w:rsidRPr="00CC52F4">
        <w:rPr>
          <w:b w:val="0"/>
          <w:sz w:val="24"/>
        </w:rPr>
        <w:t xml:space="preserve"> № </w:t>
      </w:r>
    </w:p>
    <w:p w:rsidR="008D5D70" w:rsidRPr="00CC52F4" w:rsidRDefault="008D5D70" w:rsidP="008D5D70">
      <w:pPr>
        <w:pStyle w:val="4"/>
        <w:numPr>
          <w:ilvl w:val="3"/>
          <w:numId w:val="2"/>
        </w:numPr>
        <w:jc w:val="left"/>
      </w:pPr>
      <w:r w:rsidRPr="00CC52F4">
        <w:rPr>
          <w:sz w:val="24"/>
        </w:rPr>
        <w:t xml:space="preserve">                                                                         </w:t>
      </w:r>
    </w:p>
    <w:p w:rsidR="008D5D70" w:rsidRPr="00CC52F4" w:rsidRDefault="008D5D70" w:rsidP="008D5D70">
      <w:r w:rsidRPr="00CC52F4">
        <w:t xml:space="preserve">О бюджете Большеуринского  сельсовета </w:t>
      </w:r>
    </w:p>
    <w:p w:rsidR="008D5D70" w:rsidRPr="00CC52F4" w:rsidRDefault="008D5D70" w:rsidP="008D5D70">
      <w:r w:rsidRPr="00CC52F4">
        <w:t>на 2025 год и плановый период 2026-2027 годов</w:t>
      </w:r>
    </w:p>
    <w:p w:rsidR="008D5D70" w:rsidRPr="00CC52F4" w:rsidRDefault="008D5D70" w:rsidP="008D5D70">
      <w:pPr>
        <w:rPr>
          <w:sz w:val="28"/>
        </w:rPr>
      </w:pPr>
      <w:r w:rsidRPr="00CC52F4">
        <w:rPr>
          <w:sz w:val="28"/>
        </w:rPr>
        <w:t xml:space="preserve"> </w:t>
      </w:r>
    </w:p>
    <w:p w:rsidR="008D5D70" w:rsidRPr="00CC52F4" w:rsidRDefault="008D5D70" w:rsidP="008D5D70">
      <w:pPr>
        <w:jc w:val="both"/>
      </w:pPr>
      <w:r w:rsidRPr="00CC52F4">
        <w:rPr>
          <w:sz w:val="28"/>
        </w:rPr>
        <w:t xml:space="preserve">           </w:t>
      </w:r>
      <w:r w:rsidRPr="00CC52F4">
        <w:t xml:space="preserve">       Руководствуясь статьей 184.1 Бюджетного кодекса Российской Федерации, решением Большеуринского сельского Совета депутатов от                                                                                                                      18.02.2022 года  № 12/57 «Об утверждении Положения о бюджетном устройстве и бюджетном процессе Большеуринского сельсовета» и в соответствии с подпунктом 2  пункта 1 статьи 21 Устава Большеуринского  сельсовета Канского района,  Большеуринский сельский Совет депутатов РЕШИЛ:  </w:t>
      </w:r>
    </w:p>
    <w:p w:rsidR="008D5D70" w:rsidRPr="00CC52F4" w:rsidRDefault="008D5D70" w:rsidP="008D5D70">
      <w:pPr>
        <w:jc w:val="both"/>
      </w:pP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 бюджет Большеуринского сельсовета на 2025 год по доходам в сумме  9 937,0 </w:t>
      </w:r>
      <w:r w:rsidRPr="00CC52F4">
        <w:rPr>
          <w:b/>
        </w:rPr>
        <w:t xml:space="preserve"> </w:t>
      </w:r>
      <w:r w:rsidRPr="00CC52F4">
        <w:t xml:space="preserve">тыс. рублей,  на 2026 год в сумме 9 500,2 </w:t>
      </w:r>
      <w:r w:rsidRPr="00CC52F4">
        <w:rPr>
          <w:b/>
        </w:rPr>
        <w:t xml:space="preserve"> т</w:t>
      </w:r>
      <w:r w:rsidRPr="00CC52F4">
        <w:t>ыс. рублей, на 2027 год в сумме 9 363,7 тыс. рублей.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 бюджет Большеуринского сельсовета на 2025 год по расходам в сумме  9 937,0 </w:t>
      </w:r>
      <w:r w:rsidRPr="00CC52F4">
        <w:rPr>
          <w:b/>
        </w:rPr>
        <w:t xml:space="preserve"> </w:t>
      </w:r>
      <w:r w:rsidRPr="00CC52F4">
        <w:t xml:space="preserve">тыс. рублей,  на 2026 год в сумме 9 500,2 </w:t>
      </w:r>
      <w:r w:rsidRPr="00CC52F4">
        <w:rPr>
          <w:b/>
        </w:rPr>
        <w:t>т</w:t>
      </w:r>
      <w:r w:rsidRPr="00CC52F4">
        <w:t>ыс. рублей, в том числе условно утвержденные расходы в сумме 226,1 тыс. рублей, на 2027 год в сумме 9 363,7 тыс. рублей., в том числе условно утвержденные расходы в сумме 457,4 тыс. рублей.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6"/>
        <w:jc w:val="both"/>
      </w:pPr>
      <w:r w:rsidRPr="00CC52F4">
        <w:t>Утвердить дефицит (профицит) бюджета Большеуринского сельсовета на 2025 год в сумме   0,0 тыс. рублей, в 2026 году дефицит (профицит)    бюджета в сумме 0,0 тыс. рублей, в 2027 году дефицит  (профицит) бюджета в сумме 0,0 тыс. рублей.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источники внутреннего финансирования дефицита (профицита)  бюджета Большеуринского сельсовета на 2025 год и плановый период 2026 – 2027 годов согласно </w:t>
      </w:r>
      <w:r w:rsidRPr="00CC52F4">
        <w:rPr>
          <w:b/>
        </w:rPr>
        <w:t>Приложению 1</w:t>
      </w:r>
      <w:r w:rsidRPr="00CC52F4">
        <w:t xml:space="preserve"> к настоящему Решению.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доходы бюджета Большеуринского сельсовета на 2025 год и плановый период 2026 – 2027 годов согласно </w:t>
      </w:r>
      <w:r w:rsidRPr="00CC52F4">
        <w:rPr>
          <w:b/>
        </w:rPr>
        <w:t>Приложению 2</w:t>
      </w:r>
      <w:r w:rsidRPr="00CC52F4">
        <w:t xml:space="preserve"> к настоящему Решению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распределение расходов  бюджета сельсовета по разделам и подразделам классификации расходов бюджетов Российской Федерации  на 2025 год и плановый период 2026 – 2027 годов согласно </w:t>
      </w:r>
      <w:r w:rsidRPr="00CC52F4">
        <w:rPr>
          <w:b/>
        </w:rPr>
        <w:t>Приложению 3</w:t>
      </w:r>
      <w:r w:rsidRPr="00CC52F4">
        <w:t xml:space="preserve"> к настоящему Решению.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ведомственную структуру расходов бюджета сельсовета на 2025 год и плановый период 2026 – 2027 годов согласно </w:t>
      </w:r>
      <w:r w:rsidRPr="00CC52F4">
        <w:rPr>
          <w:b/>
        </w:rPr>
        <w:t>Приложению 4</w:t>
      </w:r>
      <w:r w:rsidRPr="00CC52F4">
        <w:t xml:space="preserve"> к настоящему Решению.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сельсовета на 2025 год и плановый период 2026 – 2027 годов согласно </w:t>
      </w:r>
      <w:r w:rsidRPr="00CC52F4">
        <w:rPr>
          <w:b/>
        </w:rPr>
        <w:t>Приложению 5</w:t>
      </w:r>
      <w:r w:rsidRPr="00CC52F4">
        <w:t xml:space="preserve"> к настоящему Решению.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Установить, что в расходной части бюджета Большеуринского сельсовета предусматривается резервный фонд на 2025 год и плановый период 2026 – 2027 годов в сумме 5,0 тыс. рублей ежегодно согласно </w:t>
      </w:r>
      <w:r w:rsidRPr="00CC52F4">
        <w:rPr>
          <w:b/>
        </w:rPr>
        <w:t xml:space="preserve">Приложению 6 </w:t>
      </w:r>
      <w:r w:rsidRPr="00CC52F4">
        <w:t>к настоящему Решению.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>Утвердить объем бюджетных ассигнований, направленных на исполнение публичных нормативных обязательств на 2025 год в сумме 20,0 тыс. рублей, на 2026 год в сумме 20,0 тыс. рублей, на 2027 год в сумме 20,0 тыс. рублей.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jc w:val="both"/>
      </w:pPr>
      <w:r w:rsidRPr="00CC52F4">
        <w:t>Утвердить:</w:t>
      </w:r>
    </w:p>
    <w:p w:rsidR="008D5D70" w:rsidRPr="00CC52F4" w:rsidRDefault="008D5D70" w:rsidP="008D5D70">
      <w:pPr>
        <w:pStyle w:val="a6"/>
        <w:ind w:left="0" w:firstLine="780"/>
        <w:jc w:val="both"/>
      </w:pPr>
      <w:r w:rsidRPr="00CC52F4">
        <w:t xml:space="preserve">            а) Программу муниципальных внутренних заимствований на 2025 год и плановый период 2026 – 2027 годов согласно </w:t>
      </w:r>
      <w:r w:rsidRPr="00CC52F4">
        <w:rPr>
          <w:b/>
        </w:rPr>
        <w:t>Приложению 7</w:t>
      </w:r>
      <w:r w:rsidRPr="00CC52F4">
        <w:t xml:space="preserve"> к настоящему Решению</w:t>
      </w:r>
    </w:p>
    <w:p w:rsidR="008D5D70" w:rsidRPr="00CC52F4" w:rsidRDefault="008D5D70" w:rsidP="008D5D70">
      <w:pPr>
        <w:pStyle w:val="a6"/>
        <w:ind w:left="0" w:firstLine="780"/>
        <w:jc w:val="both"/>
      </w:pPr>
      <w:r w:rsidRPr="00CC52F4">
        <w:lastRenderedPageBreak/>
        <w:t xml:space="preserve">           б)  Программу муниципальных гарантий в валюте Российской Федерации на 2025 год и плановый период 2026 – 2027 годов согласно </w:t>
      </w:r>
      <w:r w:rsidRPr="00CC52F4">
        <w:rPr>
          <w:b/>
        </w:rPr>
        <w:t>Приложению 8</w:t>
      </w:r>
      <w:r w:rsidRPr="00CC52F4">
        <w:t xml:space="preserve"> к настоящему Решению;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Установить, что Глава Большеуринского сельсовета вправе в ходе исполнения настоящего Решения вносить изменения в сводную бюджетную роспись Большеуринского бюджета на 2025 год и плановый период 2026 – 2027 годов без внесения изменений и дополнений в настоящее Решение: </w:t>
      </w:r>
    </w:p>
    <w:p w:rsidR="008D5D70" w:rsidRPr="00CC52F4" w:rsidRDefault="008D5D70" w:rsidP="008D5D70">
      <w:pPr>
        <w:ind w:firstLine="720"/>
        <w:jc w:val="both"/>
      </w:pPr>
      <w:r w:rsidRPr="00CC52F4">
        <w:t>а) на сумму доходов,  безвозмездных поступлений от физических и юридических лиц, в том числе добровольных пожертвований, и от иной приносящей доход деятельности, осуществляемой казенными учреждениями, 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 учреждений в соответствии с бюджетной сметой;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б) на сумму средств, выделяемых получателям бюджетных средств бюджета за счет средств резервного фонда администрации Большеуринского сельсовета и на сумму средств, выделяемых бюджетополучателю сельских поселений за счет средств резервного фонда администрации Канского района; </w:t>
      </w:r>
    </w:p>
    <w:p w:rsidR="008D5D70" w:rsidRPr="00CC52F4" w:rsidRDefault="008D5D70" w:rsidP="008D5D70">
      <w:pPr>
        <w:ind w:firstLine="720"/>
        <w:jc w:val="both"/>
      </w:pPr>
      <w:r w:rsidRPr="00CC52F4">
        <w:t>в)  на сумму средств межбюджетных трансфертов, передаваемых из других бюджетов на осуществление отдельных целевых расходов на основании федеральных законов и (или) нормативных правовых актов Президента Российской Федерации, законов Красноярского края и Правительства Красноярского края, соглашений, заключенных с главными распорядителями средств краевого бюджета, а также уведомлений Финуправления Канского района о выделении бюджету сельсовета бюджетных средств на осуществление отдельных целевых расходов;</w:t>
      </w:r>
    </w:p>
    <w:p w:rsidR="008D5D70" w:rsidRPr="00CC52F4" w:rsidRDefault="008D5D70" w:rsidP="008D5D70">
      <w:pPr>
        <w:ind w:firstLine="720"/>
        <w:jc w:val="both"/>
      </w:pPr>
      <w:r w:rsidRPr="00CC52F4">
        <w:t>г) в случае уменьшения сумм средств межбюджетных трансфертов из других бюджетов;</w:t>
      </w:r>
    </w:p>
    <w:p w:rsidR="008D5D70" w:rsidRPr="00CC52F4" w:rsidRDefault="008D5D70" w:rsidP="008D5D70">
      <w:pPr>
        <w:ind w:firstLine="720"/>
        <w:jc w:val="both"/>
      </w:pPr>
      <w:r w:rsidRPr="00CC52F4">
        <w:t>д) в случаях переименования, реорганизации, ликвидации, создания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8D5D70" w:rsidRPr="00CC52F4" w:rsidRDefault="008D5D70" w:rsidP="008D5D70">
      <w:pPr>
        <w:ind w:firstLine="720"/>
        <w:jc w:val="both"/>
      </w:pPr>
      <w:r w:rsidRPr="00CC52F4">
        <w:t>е) в пределах общего объема средств, предусмотренных настоящим Решением для финансирования мероприятий в рамках одной муниципальной программы, после внесения изменений в указанную программу в установленном порядке;</w:t>
      </w:r>
    </w:p>
    <w:p w:rsidR="008D5D70" w:rsidRPr="00CC52F4" w:rsidRDefault="008D5D70" w:rsidP="008D5D70">
      <w:pPr>
        <w:ind w:firstLine="720"/>
        <w:jc w:val="both"/>
      </w:pPr>
      <w:r w:rsidRPr="00CC52F4">
        <w:t>ж) на сумму остатков средств, безвозмездных поступлений от физических и юридических лиц, в том числе добровольных пожертвований и от иной приносящей доход деятельности, осуществляемой казенными учреждениями поселений, по состоянию на       1 января 2025 года, которые направляются на финансирование расходов данных учреждений в соответствии с бюджетной сметой;</w:t>
      </w:r>
    </w:p>
    <w:p w:rsidR="008D5D70" w:rsidRPr="00CC52F4" w:rsidRDefault="008D5D70" w:rsidP="008D5D70">
      <w:pPr>
        <w:ind w:firstLine="720"/>
        <w:jc w:val="both"/>
      </w:pPr>
      <w:r w:rsidRPr="00CC52F4">
        <w:t>з)   на сумму не использованных остатков межбюджетных трансфертов по состоянию на 1 января 2025 года, полученных в форме субвенций, субсидий и иных межбюджетных трансфертов, имеющих целевое назначение, которые в случае подтверждения потребности могут быть использованы в 2025 году на те же цели, либо на погашение кредиторской задолженности;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к)  на сумму средств, предусмотренных настоящим решением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 xml:space="preserve">Установить, что неиспользованные  по состоянию на 1 января 2025 года межбюджетные трансферты, предоставленные бюджетам поселений  за счет средств федерального, краевого и районного бюджетов в форме субсидий, субвенций и иных </w:t>
      </w:r>
      <w:r w:rsidRPr="00CC52F4">
        <w:lastRenderedPageBreak/>
        <w:t>межбюджетных трансфертов, имеющих целевое назначение, подлежат возврату в  районный бюджет  в течение первых 15 рабочих дней 2025 года.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 w:rsidRPr="00CC52F4">
        <w:t>Установить, что средства, полученные по прочим доходам от  иной  приносящей доход деятельности,  подлежат отражению в доходах местного бюджета,  учитываются на лицевых счетах, и расходуются учреждениями в соответствии с бюджетными сметами доходов и расходов в пределах остатков средств на их лицевых счетах.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   Установить, что средства, полученные по прочим доходам от осуществления иной приносящей доход деятельности, не могут направляться учреждениями на создание  других организаций.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    Установить,  что заключение и оплата учреждениями договоров, исполнение которых осуществляется за счет средств, получаемых от прочих доходов осуществления иной приносящей доход деятельности, производятся в пределах утвержденных бюджетных смет доходов и расходов.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284"/>
        <w:jc w:val="both"/>
      </w:pPr>
      <w:r w:rsidRPr="00CC52F4">
        <w:t>Установить верхний предел муниципального внутреннего долга Администрации Большеуринского сельсовета по состоянию на 01.01.2026 года в сумме 0,0 тыс. рублей,  в том числе  верхний предел долга по муниципальным гарантиям в сумме 0,0 тыс. рублей,      по состоянию на 01.01.2027 года в сумме 0,0 тыс. рублей,  в том числе  верхний предел долга по муниципальным гарантиям в сумме 0,0 тыс. рублей,       по состоянию на 01.01.2028 года в сумме 0,0 тыс. рублей,  в том числе  верхний предел долга по муниципальным гарантиям в сумме 0,0 тыс. рублей.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284"/>
        <w:jc w:val="both"/>
      </w:pPr>
      <w:r w:rsidRPr="00CC52F4">
        <w:t>Утвердить объем бюджетных ассигнований  дорожного фонда на 2025 год в сумме 510,3 тыс. рублей, в том числе: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- на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271,9 тыс. рублей; </w:t>
      </w:r>
    </w:p>
    <w:p w:rsidR="008D5D70" w:rsidRPr="00CC52F4" w:rsidRDefault="008D5D70" w:rsidP="008D5D70">
      <w:pPr>
        <w:ind w:firstLine="720"/>
        <w:jc w:val="both"/>
      </w:pPr>
      <w:r w:rsidRPr="00CC52F4">
        <w:t>- на доходы от уплаты акцизов на моторные масла для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1,4 тыс. рублей;</w:t>
      </w:r>
    </w:p>
    <w:p w:rsidR="008D5D70" w:rsidRPr="00CC52F4" w:rsidRDefault="008D5D70" w:rsidP="008D5D70">
      <w:pPr>
        <w:ind w:firstLine="720"/>
        <w:jc w:val="both"/>
      </w:pPr>
      <w:r w:rsidRPr="00CC52F4">
        <w:t>- на   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в сумме 279,3 тыс. рублей;</w:t>
      </w:r>
    </w:p>
    <w:p w:rsidR="008D5D70" w:rsidRPr="00CC52F4" w:rsidRDefault="008D5D70" w:rsidP="008D5D70">
      <w:pPr>
        <w:ind w:firstLine="720"/>
        <w:jc w:val="both"/>
      </w:pPr>
      <w:r w:rsidRPr="00CC52F4">
        <w:t>- на  доходы от уплаты акцизов на 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минус  42,3 тыс. рублей</w:t>
      </w:r>
    </w:p>
    <w:p w:rsidR="008D5D70" w:rsidRPr="00CC52F4" w:rsidRDefault="008D5D70" w:rsidP="008D5D70">
      <w:pPr>
        <w:ind w:firstLine="720"/>
        <w:jc w:val="both"/>
      </w:pPr>
      <w:r w:rsidRPr="00CC52F4">
        <w:t>- 536,6 тыс. рублей в 2026 году и 561,2 тыс. рублей в 2027 году.</w:t>
      </w:r>
    </w:p>
    <w:p w:rsidR="008D5D70" w:rsidRPr="00CC52F4" w:rsidRDefault="008D5D70" w:rsidP="008D5D70">
      <w:pPr>
        <w:pStyle w:val="a6"/>
        <w:numPr>
          <w:ilvl w:val="0"/>
          <w:numId w:val="7"/>
        </w:numPr>
        <w:ind w:left="0" w:firstLine="284"/>
        <w:jc w:val="both"/>
      </w:pPr>
      <w:r w:rsidRPr="00CC52F4">
        <w:t>Утвердить общий объем безвозмездных поступлений от других бюджетов бюджетной системы на 2025 год 7 726,8 тыс. рублей, 7 073,6 тыс. рублей в 2026 году и 6 767,5 тыс. рублей в 2027 году, в том числе:</w:t>
      </w:r>
    </w:p>
    <w:p w:rsidR="008D5D70" w:rsidRPr="00CC52F4" w:rsidRDefault="008D5D70" w:rsidP="008D5D70">
      <w:pPr>
        <w:ind w:firstLine="720"/>
        <w:jc w:val="both"/>
      </w:pPr>
      <w:r w:rsidRPr="00CC52F4">
        <w:t xml:space="preserve">- дотации на выравнивание уровня бюджетной обеспеченности поселений на 2025 год -  3 406,5 тыс. рублей (за счет средств краевого бюджета – 3 406,5 тыс. рублей, из районного фонда финансовой поддержки – 0,0 тыс. рублей) и плановый период 2026-2027 годов в сумме 5 450,4 тыс. руб. (за счет средств краевого бюджета – 5 450,4 тыс. рублей, из районного фонда финансовой поддержки – 0,0 тыс. рублей); </w:t>
      </w:r>
    </w:p>
    <w:p w:rsidR="008D5D70" w:rsidRPr="00CC52F4" w:rsidRDefault="008D5D70" w:rsidP="008D5D70">
      <w:pPr>
        <w:ind w:firstLine="720"/>
        <w:jc w:val="both"/>
      </w:pPr>
      <w:r w:rsidRPr="00CC52F4">
        <w:t>- субвенция бюджетам муниципальных образований на осуществление государственных полномочий по первичному воинскому учету на 2025 год 278,0 тыс. рублей, на 2026 год – 306,1 тыс. рублей, 2027 год – 0,0 тыс. руб.;</w:t>
      </w:r>
    </w:p>
    <w:p w:rsidR="008D5D70" w:rsidRPr="00CC52F4" w:rsidRDefault="008D5D70" w:rsidP="008D5D70">
      <w:pPr>
        <w:ind w:firstLine="720"/>
        <w:jc w:val="both"/>
      </w:pPr>
      <w:r w:rsidRPr="00CC52F4">
        <w:lastRenderedPageBreak/>
        <w:t>-  субвенция бюджетам муниципальных образований на осуществление государственных полномочий по созданию и обеспечению деятельности административных комиссий на 2025 год 11,4 тыс. рублей и плановый период 2026-2027 год в сумме 11,4 тыс. рублей ежегодно;</w:t>
      </w:r>
    </w:p>
    <w:p w:rsidR="008D5D70" w:rsidRPr="00CC52F4" w:rsidRDefault="008D5D70" w:rsidP="008D5D70">
      <w:pPr>
        <w:ind w:firstLine="720"/>
        <w:jc w:val="both"/>
      </w:pPr>
      <w:r w:rsidRPr="00CC52F4">
        <w:t>-  прочие межбюджетные трансферты на поддержку мер по обеспечению сбалансированности бюджетов на 2025 год 4 030,9 тыс. рублей и плановый период 2026-2027 год в сумме 4 030,9 тыс. рублей ежегодно.</w:t>
      </w:r>
    </w:p>
    <w:p w:rsidR="008D5D70" w:rsidRPr="00AB4B0F" w:rsidRDefault="008D5D70" w:rsidP="008D5D70">
      <w:pPr>
        <w:ind w:firstLine="567"/>
        <w:jc w:val="both"/>
      </w:pPr>
      <w:r w:rsidRPr="00CC52F4">
        <w:t>-  прочие межбюджетные трансферты бюджетам муниципальных образований на обеспечение первичных мер пожарной безопасности на 2025 год 0,0 тыс. рублей и плановый период 2026-2027 год в сумме 0,0 тыс. рублей ежегодно</w:t>
      </w:r>
    </w:p>
    <w:p w:rsidR="008D5D70" w:rsidRPr="005A41C4" w:rsidRDefault="008D5D70" w:rsidP="008D5D70">
      <w:pPr>
        <w:pStyle w:val="a6"/>
        <w:numPr>
          <w:ilvl w:val="0"/>
          <w:numId w:val="7"/>
        </w:numPr>
        <w:ind w:left="0" w:firstLine="0"/>
        <w:jc w:val="both"/>
      </w:pPr>
      <w:r w:rsidRPr="005A41C4">
        <w:t>Утвердить и направить иные межбюджетные трансферты  муниципальному району  для осуществления части полномочий на 202</w:t>
      </w:r>
      <w:r>
        <w:t>5</w:t>
      </w:r>
      <w:r w:rsidRPr="005A41C4">
        <w:t xml:space="preserve"> год в сумме </w:t>
      </w:r>
      <w:r>
        <w:t>222,2</w:t>
      </w:r>
      <w:r w:rsidRPr="005A41C4">
        <w:t xml:space="preserve">   тыс. рублей и плановый период 202</w:t>
      </w:r>
      <w:r>
        <w:t>6</w:t>
      </w:r>
      <w:r w:rsidRPr="005A41C4">
        <w:t>-202</w:t>
      </w:r>
      <w:r>
        <w:t>7</w:t>
      </w:r>
      <w:r w:rsidRPr="005A41C4">
        <w:t xml:space="preserve"> год в сумме </w:t>
      </w:r>
      <w:r>
        <w:t>124,3</w:t>
      </w:r>
      <w:r w:rsidRPr="005A41C4">
        <w:t xml:space="preserve"> тыс. рублей, в том числе:</w:t>
      </w:r>
    </w:p>
    <w:p w:rsidR="008D5D70" w:rsidRDefault="008D5D70" w:rsidP="008D5D70">
      <w:pPr>
        <w:ind w:firstLine="720"/>
        <w:jc w:val="both"/>
      </w:pPr>
      <w:r>
        <w:t xml:space="preserve">- на осуществление части переданных полномочий в области жилищной комиссии и создании условий для жилищного строительства по обеспечению малоимущих граждан, проживающих в поселениях, нуждающихся в улучшении жилищных условий, жилыми помещениями в соответствии с жилищным законодательством, организации строительства и содержания муниципального жилищного фонда на 2025 год в сумме 102,4 тыс. рублей и на плановый период 2026 год в сумме 63,0 тыс. рублей, </w:t>
      </w:r>
      <w:r w:rsidRPr="00163A55">
        <w:t>202</w:t>
      </w:r>
      <w:r>
        <w:t>7</w:t>
      </w:r>
      <w:r w:rsidRPr="00163A55">
        <w:t xml:space="preserve"> год – </w:t>
      </w:r>
      <w:r>
        <w:t>61,7</w:t>
      </w:r>
      <w:r w:rsidRPr="00163A55">
        <w:t xml:space="preserve"> тыс.рублей;</w:t>
      </w:r>
    </w:p>
    <w:p w:rsidR="008D5D70" w:rsidRPr="00E03683" w:rsidRDefault="008D5D70" w:rsidP="008D5D70">
      <w:pPr>
        <w:ind w:firstLine="720"/>
        <w:jc w:val="both"/>
      </w:pPr>
      <w:r w:rsidRPr="00E03683">
        <w:t>- на осуществление части своих полномочий о передаче контрольно-счетному органу Канского района полномочий контрольно-счетного органа Большеуринского сельсовета по осуществлению внешнего муниципального финансового контроля  на 202</w:t>
      </w:r>
      <w:r>
        <w:t>5</w:t>
      </w:r>
      <w:r w:rsidRPr="00E03683">
        <w:t xml:space="preserve"> </w:t>
      </w:r>
      <w:r w:rsidRPr="00163A55">
        <w:t xml:space="preserve">год в сумме </w:t>
      </w:r>
      <w:r>
        <w:t>61,7</w:t>
      </w:r>
      <w:r w:rsidRPr="00163A55">
        <w:t xml:space="preserve"> тыс. рублей и плановый период 202</w:t>
      </w:r>
      <w:r>
        <w:t>6</w:t>
      </w:r>
      <w:r w:rsidRPr="00163A55">
        <w:t xml:space="preserve"> год в сумме </w:t>
      </w:r>
      <w:r>
        <w:t>61,7</w:t>
      </w:r>
      <w:r w:rsidRPr="00163A55">
        <w:t xml:space="preserve"> тыс. рублей, 202</w:t>
      </w:r>
      <w:r>
        <w:t>7</w:t>
      </w:r>
      <w:r w:rsidRPr="00163A55">
        <w:t xml:space="preserve"> год – </w:t>
      </w:r>
      <w:r>
        <w:t>61,7</w:t>
      </w:r>
      <w:r w:rsidRPr="00163A55">
        <w:t xml:space="preserve"> тыс.рублей;</w:t>
      </w:r>
    </w:p>
    <w:p w:rsidR="008D5D70" w:rsidRDefault="008D5D70" w:rsidP="008D5D70">
      <w:pPr>
        <w:ind w:firstLine="720"/>
        <w:jc w:val="both"/>
      </w:pPr>
      <w:r w:rsidRPr="00E03683">
        <w:t>- на осуществление полномочий по организации исполнения бюджета сельского поселения в части размещения и предоставления информации на едином портале бюджетной системы РФ «Электронный бюджет»  на 20</w:t>
      </w:r>
      <w:r>
        <w:t>25</w:t>
      </w:r>
      <w:r w:rsidRPr="00E03683">
        <w:t xml:space="preserve"> год в сумме </w:t>
      </w:r>
      <w:r>
        <w:t>56,8</w:t>
      </w:r>
      <w:r w:rsidRPr="00E03683">
        <w:t xml:space="preserve"> тыс. рублей и плановый период </w:t>
      </w:r>
      <w:r w:rsidRPr="00163A55">
        <w:t>202</w:t>
      </w:r>
      <w:r>
        <w:t>6</w:t>
      </w:r>
      <w:r w:rsidRPr="00163A55">
        <w:t xml:space="preserve"> год в сумме </w:t>
      </w:r>
      <w:r>
        <w:t xml:space="preserve">0,0 </w:t>
      </w:r>
      <w:r w:rsidRPr="00163A55">
        <w:t xml:space="preserve"> тыс. рублей, 202</w:t>
      </w:r>
      <w:r>
        <w:t>7</w:t>
      </w:r>
      <w:r w:rsidRPr="00163A55">
        <w:t xml:space="preserve"> год – 0,0 тыс.рублей;</w:t>
      </w:r>
    </w:p>
    <w:p w:rsidR="008D5D70" w:rsidRDefault="008D5D70" w:rsidP="008D5D70">
      <w:pPr>
        <w:ind w:firstLine="720"/>
        <w:jc w:val="both"/>
      </w:pPr>
      <w:r w:rsidRPr="00E03683">
        <w:t xml:space="preserve"> - </w:t>
      </w:r>
      <w:r w:rsidRPr="00E03683">
        <w:rPr>
          <w:color w:val="000000"/>
        </w:rPr>
        <w:t>на осуществление полномочий для организации досуга и обеспечение жителей услугами организации культуры</w:t>
      </w:r>
      <w:r w:rsidRPr="00E03683">
        <w:rPr>
          <w:color w:val="000000"/>
          <w:sz w:val="20"/>
          <w:szCs w:val="20"/>
        </w:rPr>
        <w:t xml:space="preserve"> </w:t>
      </w:r>
      <w:r w:rsidRPr="00E03683">
        <w:t>в сумме 1,0 тыс. рублей на 202</w:t>
      </w:r>
      <w:r>
        <w:t>5</w:t>
      </w:r>
      <w:r w:rsidRPr="00E03683">
        <w:t xml:space="preserve"> год и плановый период 202</w:t>
      </w:r>
      <w:r>
        <w:t>6</w:t>
      </w:r>
      <w:r w:rsidRPr="00E03683">
        <w:t xml:space="preserve"> год- в сумме </w:t>
      </w:r>
      <w:r>
        <w:t>1</w:t>
      </w:r>
      <w:r w:rsidRPr="00E03683">
        <w:t>,0 тыс. рублей</w:t>
      </w:r>
      <w:r>
        <w:t>, 2027</w:t>
      </w:r>
      <w:r w:rsidRPr="00E03683">
        <w:t xml:space="preserve"> год –</w:t>
      </w:r>
      <w:r>
        <w:t>0</w:t>
      </w:r>
      <w:r w:rsidRPr="00E03683">
        <w:t>,0 тыс. рублей;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284"/>
        <w:jc w:val="both"/>
      </w:pPr>
      <w:r>
        <w:t xml:space="preserve"> Установить, что заключение и оплата местными учреждениями и органами местного самоуправления Администрацией Большеуринского сельсовета договоров, исполнение которых осуществляется за счет средств местного бюджета,  производится в пределах утвержденных  им лимитов бюджетных обязательств в соответствии с ведомственной, функциональной и экономической классификациями расходов  бюджета, также  с учетом принятых и неисполненных обязательств.</w:t>
      </w:r>
    </w:p>
    <w:p w:rsidR="008D5D70" w:rsidRDefault="008D5D70" w:rsidP="008D5D70">
      <w:pPr>
        <w:ind w:firstLine="720"/>
        <w:jc w:val="both"/>
        <w:rPr>
          <w:sz w:val="28"/>
        </w:rPr>
      </w:pPr>
      <w:r>
        <w:t>Обязательства, вытекающие из договоров, исполнение которых осуществляется за счет местного бюджета, принятые местными учреждениями и органами местного самоуправления Администрацией Большеуринского сельсовета сверх утвержденных им лимитом бюджетных обязательств,  подлежат оплате за счет средств местного бюджета на 2025 год и плановый период 2026-2027 годов.</w:t>
      </w:r>
      <w:r>
        <w:rPr>
          <w:sz w:val="28"/>
        </w:rPr>
        <w:t xml:space="preserve"> </w:t>
      </w:r>
    </w:p>
    <w:p w:rsidR="008D5D70" w:rsidRDefault="008D5D70" w:rsidP="008D5D70">
      <w:pPr>
        <w:ind w:firstLine="720"/>
        <w:jc w:val="both"/>
      </w:pPr>
      <w:r>
        <w:t>Органы местного самоуправления  Администрации Большеуринского сельсовета  не вправе  принимать в 2025 году и плановый период 2026-2027 годов  решения по увеличению численности муниципальных  служащих, находящихся в ведении органов местного самоуправления  Администрации Большеуринского сельсовета.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284"/>
        <w:jc w:val="both"/>
      </w:pPr>
      <w:r>
        <w:t xml:space="preserve">Нормативные и иные правовые акты органов местного самоуправления  Администрации Большеуринского сельсовета, влекущие дополнительные  расходы за счет средств  местного бюджета на 2025 год и плановый период 2026-2027 годов, а также сокращающие его доходную базу, реализуются и  применяются только при наличии соответствующих источников дополнительных поступлений в местный бюджет, и (или) </w:t>
      </w:r>
      <w:r>
        <w:lastRenderedPageBreak/>
        <w:t>при сокращении расходов по конкретным статьям  местного бюджета на 2025 год и плановый период 2026-2027 годов, а также после внесения изменений  в настоящее  Решение.</w:t>
      </w:r>
    </w:p>
    <w:p w:rsidR="008D5D70" w:rsidRDefault="008D5D70" w:rsidP="008D5D70">
      <w:pPr>
        <w:ind w:firstLine="720"/>
        <w:jc w:val="both"/>
      </w:pPr>
      <w: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2025 год и плановый период 2026-2027 годов.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6"/>
        <w:jc w:val="both"/>
      </w:pPr>
      <w:r>
        <w:t xml:space="preserve">Установить, что заключение и оплата бюджетными учреждениями муниципальных контрактов, иных договоров, исполнение которых осуществляется за счет средств  бюджета, производится в пределах доведенных им по кодам классификации расходов соответствующих лимитов бюджетных обязательств и бюджетных ассигнований, с учетом принятых и неисполненных обязательств.   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6"/>
        <w:jc w:val="both"/>
      </w:pPr>
      <w:r>
        <w:t>Принятые казенными учреждениями обязательства, вытекающие из договоров, исполнение которых осуществляется за счет средств бюджетной сметы, сверх утвержденных ими бюджетных смет установленных лимитов потребления подлежат оплате за счет средств бюджетной сметы.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>
        <w:t>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Управлением Федерального казначейства по Красноярскому краю.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>
        <w:t xml:space="preserve">Остатки средств бюджета Большеуринского сельсовета на 1 января 2025 года, за исключением неиспользованных остатков межбюджетных трансфертов, полученных из других бюджетов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в 2025 году. 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>
        <w:t>Администрации Большеуринского сельсовета финансирование расходов производить в пределах поступающих доходов и источников финансирования дефицита местного бюджета.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>
        <w:t>Контроль по исполнению настоящего  Решения возложить на постоянную комиссию по экономике, финансам и бюджету.</w:t>
      </w:r>
    </w:p>
    <w:p w:rsidR="008D5D70" w:rsidRDefault="008D5D70" w:rsidP="008D5D70">
      <w:pPr>
        <w:pStyle w:val="a6"/>
        <w:numPr>
          <w:ilvl w:val="0"/>
          <w:numId w:val="7"/>
        </w:numPr>
        <w:ind w:left="0" w:firstLine="420"/>
        <w:jc w:val="both"/>
      </w:pPr>
      <w:r>
        <w:t>Настоящее Решение  вступает в силу с 01.01.2025 года, но не ранее дня, следующего за днем опубликования в официальном печатном издании «Ведомости органов местного самоуправления Большеуринского сельсовета» и подлежит размещению на официальном сайте муниципального образования Большеуринский сельсовет в сети «Интернет».</w:t>
      </w:r>
    </w:p>
    <w:p w:rsidR="008D5D70" w:rsidRDefault="008D5D70" w:rsidP="008D5D70">
      <w:pPr>
        <w:jc w:val="both"/>
      </w:pPr>
    </w:p>
    <w:p w:rsidR="008D5D70" w:rsidRDefault="008D5D70" w:rsidP="008D5D70">
      <w:pPr>
        <w:jc w:val="both"/>
      </w:pPr>
    </w:p>
    <w:p w:rsidR="008D5D70" w:rsidRDefault="008D5D70" w:rsidP="008D5D70">
      <w:pPr>
        <w:ind w:firstLine="720"/>
        <w:jc w:val="both"/>
      </w:pPr>
      <w:r>
        <w:t xml:space="preserve">Председатель Большеуринского                        Глава Большеуринского                                                                                   </w:t>
      </w:r>
    </w:p>
    <w:p w:rsidR="008D5D70" w:rsidRDefault="008D5D70" w:rsidP="008D5D70">
      <w:r>
        <w:t xml:space="preserve">            сельского Совета депутатов                                сельсовета</w:t>
      </w:r>
    </w:p>
    <w:p w:rsidR="008D5D70" w:rsidRDefault="008D5D70" w:rsidP="008D5D70"/>
    <w:p w:rsidR="008D5D70" w:rsidRPr="00FC6162" w:rsidRDefault="008D5D70" w:rsidP="008D5D70">
      <w:pPr>
        <w:rPr>
          <w:b/>
          <w:color w:val="FF0000"/>
        </w:rPr>
      </w:pPr>
      <w:r>
        <w:t xml:space="preserve">            ______________Е.И. Зятькова                           ____________П.В. Курьянов                                            </w:t>
      </w:r>
    </w:p>
    <w:p w:rsidR="00D404A9" w:rsidRDefault="00D404A9" w:rsidP="00D404A9">
      <w:pPr>
        <w:pStyle w:val="4"/>
        <w:numPr>
          <w:ilvl w:val="3"/>
          <w:numId w:val="2"/>
        </w:numPr>
        <w:jc w:val="left"/>
      </w:pPr>
      <w:r>
        <w:rPr>
          <w:sz w:val="24"/>
        </w:rPr>
        <w:t xml:space="preserve">                                                 </w:t>
      </w:r>
    </w:p>
    <w:tbl>
      <w:tblPr>
        <w:tblpPr w:leftFromText="180" w:rightFromText="180" w:vertAnchor="page" w:horzAnchor="margin" w:tblpY="3299"/>
        <w:tblW w:w="10253" w:type="dxa"/>
        <w:tblLayout w:type="fixed"/>
        <w:tblLook w:val="0000"/>
      </w:tblPr>
      <w:tblGrid>
        <w:gridCol w:w="495"/>
        <w:gridCol w:w="2864"/>
        <w:gridCol w:w="2986"/>
        <w:gridCol w:w="993"/>
        <w:gridCol w:w="1134"/>
        <w:gridCol w:w="850"/>
        <w:gridCol w:w="142"/>
        <w:gridCol w:w="789"/>
      </w:tblGrid>
      <w:tr w:rsidR="00005D21" w:rsidRPr="000B388E" w:rsidTr="0058243E">
        <w:trPr>
          <w:gridAfter w:val="2"/>
          <w:wAfter w:w="931" w:type="dxa"/>
          <w:trHeight w:val="705"/>
        </w:trPr>
        <w:tc>
          <w:tcPr>
            <w:tcW w:w="9322" w:type="dxa"/>
            <w:gridSpan w:val="6"/>
            <w:shd w:val="clear" w:color="auto" w:fill="auto"/>
            <w:vAlign w:val="bottom"/>
          </w:tcPr>
          <w:p w:rsidR="00005D21" w:rsidRPr="006D412B" w:rsidRDefault="00005D21" w:rsidP="0058243E">
            <w:pPr>
              <w:jc w:val="center"/>
              <w:rPr>
                <w:b/>
              </w:rPr>
            </w:pPr>
            <w:r w:rsidRPr="006D412B">
              <w:rPr>
                <w:b/>
                <w:sz w:val="22"/>
                <w:szCs w:val="22"/>
              </w:rPr>
              <w:lastRenderedPageBreak/>
              <w:t xml:space="preserve">Источники внутреннего финансирования дефицита (профицита) </w:t>
            </w:r>
            <w:r w:rsidRPr="006D412B">
              <w:rPr>
                <w:b/>
                <w:sz w:val="22"/>
                <w:szCs w:val="22"/>
              </w:rPr>
              <w:br/>
              <w:t xml:space="preserve"> бюджета  Большеуринского сельсовета на 202</w:t>
            </w:r>
            <w:r w:rsidR="006A149B">
              <w:rPr>
                <w:b/>
                <w:sz w:val="22"/>
                <w:szCs w:val="22"/>
              </w:rPr>
              <w:t>5</w:t>
            </w:r>
            <w:r w:rsidRPr="006D412B">
              <w:rPr>
                <w:b/>
                <w:sz w:val="22"/>
                <w:szCs w:val="22"/>
              </w:rPr>
              <w:t xml:space="preserve"> год </w:t>
            </w:r>
          </w:p>
          <w:p w:rsidR="00005D21" w:rsidRPr="00C16B2B" w:rsidRDefault="00005D21" w:rsidP="006A149B">
            <w:pPr>
              <w:jc w:val="center"/>
              <w:rPr>
                <w:b/>
                <w:sz w:val="16"/>
                <w:szCs w:val="16"/>
              </w:rPr>
            </w:pPr>
            <w:r w:rsidRPr="006D412B">
              <w:rPr>
                <w:b/>
                <w:sz w:val="22"/>
                <w:szCs w:val="22"/>
              </w:rPr>
              <w:t>и плановый период 202</w:t>
            </w:r>
            <w:r w:rsidR="006A149B">
              <w:rPr>
                <w:b/>
                <w:sz w:val="22"/>
                <w:szCs w:val="22"/>
              </w:rPr>
              <w:t>6</w:t>
            </w:r>
            <w:r w:rsidRPr="006D412B">
              <w:rPr>
                <w:b/>
                <w:sz w:val="22"/>
                <w:szCs w:val="22"/>
              </w:rPr>
              <w:t>-202</w:t>
            </w:r>
            <w:r w:rsidR="006A149B">
              <w:rPr>
                <w:b/>
                <w:sz w:val="22"/>
                <w:szCs w:val="22"/>
              </w:rPr>
              <w:t>7</w:t>
            </w:r>
            <w:r w:rsidRPr="006D412B">
              <w:rPr>
                <w:b/>
                <w:sz w:val="22"/>
                <w:szCs w:val="22"/>
              </w:rPr>
              <w:t xml:space="preserve"> годов</w:t>
            </w:r>
          </w:p>
        </w:tc>
      </w:tr>
      <w:tr w:rsidR="00005D21" w:rsidRPr="000B388E" w:rsidTr="0058243E">
        <w:trPr>
          <w:trHeight w:val="360"/>
        </w:trPr>
        <w:tc>
          <w:tcPr>
            <w:tcW w:w="10253" w:type="dxa"/>
            <w:gridSpan w:val="8"/>
            <w:shd w:val="clear" w:color="auto" w:fill="auto"/>
            <w:vAlign w:val="bottom"/>
          </w:tcPr>
          <w:p w:rsidR="00005D21" w:rsidRPr="00C16B2B" w:rsidRDefault="00005D21" w:rsidP="0058243E">
            <w:pPr>
              <w:jc w:val="center"/>
              <w:rPr>
                <w:b/>
              </w:rPr>
            </w:pPr>
          </w:p>
        </w:tc>
      </w:tr>
      <w:tr w:rsidR="00005D21" w:rsidRPr="000B388E" w:rsidTr="0058243E">
        <w:trPr>
          <w:gridAfter w:val="1"/>
          <w:wAfter w:w="789" w:type="dxa"/>
          <w:trHeight w:val="315"/>
        </w:trPr>
        <w:tc>
          <w:tcPr>
            <w:tcW w:w="495" w:type="dxa"/>
            <w:shd w:val="clear" w:color="auto" w:fill="auto"/>
          </w:tcPr>
          <w:p w:rsidR="00005D21" w:rsidRPr="000B388E" w:rsidRDefault="00005D21" w:rsidP="0058243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986" w:type="dxa"/>
            <w:tcBorders>
              <w:bottom w:val="single" w:sz="4" w:space="0" w:color="auto"/>
            </w:tcBorders>
            <w:shd w:val="clear" w:color="auto" w:fill="auto"/>
          </w:tcPr>
          <w:p w:rsidR="00005D21" w:rsidRPr="000B388E" w:rsidRDefault="00005D21" w:rsidP="0058243E">
            <w:pPr>
              <w:snapToGrid w:val="0"/>
              <w:rPr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snapToGrid w:val="0"/>
              <w:jc w:val="center"/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5D21" w:rsidRPr="000B388E" w:rsidRDefault="00005D21" w:rsidP="0058243E">
            <w:pPr>
              <w:jc w:val="right"/>
              <w:rPr>
                <w:sz w:val="16"/>
                <w:szCs w:val="16"/>
              </w:rPr>
            </w:pPr>
            <w:r w:rsidRPr="000B388E">
              <w:rPr>
                <w:sz w:val="16"/>
                <w:szCs w:val="16"/>
              </w:rPr>
              <w:t>тыс.руб.</w:t>
            </w:r>
          </w:p>
        </w:tc>
      </w:tr>
      <w:tr w:rsidR="00005D21" w:rsidRPr="000B388E" w:rsidTr="0058243E">
        <w:trPr>
          <w:gridAfter w:val="1"/>
          <w:wAfter w:w="789" w:type="dxa"/>
          <w:trHeight w:val="12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>Код ведомства, группы, подгруппы, статьи и вида источников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0B388E" w:rsidRDefault="00005D21" w:rsidP="0058243E">
            <w:pPr>
              <w:jc w:val="center"/>
              <w:rPr>
                <w:bCs/>
              </w:rPr>
            </w:pPr>
            <w:r w:rsidRPr="000B388E">
              <w:rPr>
                <w:bCs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005D21" w:rsidRPr="007C3D98" w:rsidRDefault="00005D21" w:rsidP="002C78BF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2C78BF">
              <w:rPr>
                <w:bCs/>
                <w:sz w:val="22"/>
                <w:szCs w:val="22"/>
              </w:rPr>
              <w:t>5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Сумма </w:t>
            </w:r>
          </w:p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на </w:t>
            </w:r>
          </w:p>
          <w:p w:rsidR="00005D21" w:rsidRPr="007C3D98" w:rsidRDefault="00005D21" w:rsidP="002C78BF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2C78BF">
              <w:rPr>
                <w:bCs/>
                <w:sz w:val="22"/>
                <w:szCs w:val="22"/>
              </w:rPr>
              <w:t>6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21" w:rsidRPr="007C3D98" w:rsidRDefault="00005D21" w:rsidP="0058243E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Сумма</w:t>
            </w:r>
          </w:p>
          <w:p w:rsidR="00005D21" w:rsidRPr="007C3D98" w:rsidRDefault="00005D21" w:rsidP="0058243E">
            <w:pPr>
              <w:tabs>
                <w:tab w:val="left" w:pos="776"/>
              </w:tabs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 xml:space="preserve"> на </w:t>
            </w:r>
          </w:p>
          <w:p w:rsidR="00005D21" w:rsidRPr="007C3D98" w:rsidRDefault="00005D21" w:rsidP="002C78BF">
            <w:pPr>
              <w:jc w:val="center"/>
              <w:rPr>
                <w:bCs/>
              </w:rPr>
            </w:pPr>
            <w:r w:rsidRPr="007C3D98">
              <w:rPr>
                <w:bCs/>
                <w:sz w:val="22"/>
                <w:szCs w:val="22"/>
              </w:rPr>
              <w:t>202</w:t>
            </w:r>
            <w:r w:rsidR="002C78BF">
              <w:rPr>
                <w:bCs/>
                <w:sz w:val="22"/>
                <w:szCs w:val="22"/>
              </w:rPr>
              <w:t>7</w:t>
            </w:r>
            <w:r w:rsidRPr="007C3D98">
              <w:rPr>
                <w:bCs/>
                <w:sz w:val="22"/>
                <w:szCs w:val="22"/>
              </w:rPr>
              <w:t xml:space="preserve"> г.               </w:t>
            </w:r>
          </w:p>
        </w:tc>
      </w:tr>
      <w:tr w:rsidR="00005D21" w:rsidRPr="000B388E" w:rsidTr="0058243E">
        <w:trPr>
          <w:gridAfter w:val="1"/>
          <w:wAfter w:w="789" w:type="dxa"/>
          <w:trHeight w:val="330"/>
        </w:trPr>
        <w:tc>
          <w:tcPr>
            <w:tcW w:w="49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D21" w:rsidRPr="00A55CC2" w:rsidRDefault="00005D21" w:rsidP="0058243E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</w:tr>
      <w:tr w:rsidR="006A149B" w:rsidRPr="000B388E" w:rsidTr="0058243E">
        <w:trPr>
          <w:gridAfter w:val="1"/>
          <w:wAfter w:w="789" w:type="dxa"/>
          <w:trHeight w:val="418"/>
        </w:trPr>
        <w:tc>
          <w:tcPr>
            <w:tcW w:w="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7816E9" w:rsidRDefault="006A149B" w:rsidP="006A149B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810 1 01 05 00 00 00 0000 000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7816E9" w:rsidRDefault="006A149B" w:rsidP="006A149B">
            <w:pPr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7816E9" w:rsidRDefault="006A149B" w:rsidP="006A14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7816E9" w:rsidRDefault="006A149B" w:rsidP="006A149B">
            <w:pPr>
              <w:jc w:val="center"/>
              <w:rPr>
                <w:b/>
                <w:bCs/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7816E9" w:rsidRDefault="006A149B" w:rsidP="006A149B">
            <w:pPr>
              <w:jc w:val="center"/>
              <w:rPr>
                <w:sz w:val="20"/>
                <w:szCs w:val="20"/>
              </w:rPr>
            </w:pPr>
            <w:r w:rsidRPr="007816E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A149B" w:rsidRPr="000B388E" w:rsidTr="0058243E">
        <w:trPr>
          <w:gridAfter w:val="1"/>
          <w:wAfter w:w="789" w:type="dxa"/>
          <w:trHeight w:val="34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-</w:t>
            </w:r>
            <w:r>
              <w:rPr>
                <w:i/>
                <w:iCs/>
                <w:sz w:val="22"/>
                <w:szCs w:val="22"/>
              </w:rPr>
              <w:t>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 xml:space="preserve"> -9 500,2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9 363,7</w:t>
            </w:r>
          </w:p>
          <w:p w:rsidR="006A149B" w:rsidRPr="00A55CC2" w:rsidRDefault="006A149B" w:rsidP="006A149B">
            <w:pPr>
              <w:jc w:val="center"/>
            </w:pPr>
          </w:p>
        </w:tc>
      </w:tr>
      <w:tr w:rsidR="006A149B" w:rsidRPr="000B388E" w:rsidTr="0058243E">
        <w:trPr>
          <w:gridAfter w:val="1"/>
          <w:wAfter w:w="789" w:type="dxa"/>
          <w:trHeight w:val="32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810 01 05 02 00 00 0000 500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9 363,7</w:t>
            </w:r>
          </w:p>
          <w:p w:rsidR="006A149B" w:rsidRPr="00A55CC2" w:rsidRDefault="006A149B" w:rsidP="006A149B">
            <w:pPr>
              <w:jc w:val="center"/>
            </w:pPr>
          </w:p>
        </w:tc>
      </w:tr>
      <w:tr w:rsidR="006A149B" w:rsidRPr="000B388E" w:rsidTr="0058243E">
        <w:trPr>
          <w:gridAfter w:val="1"/>
          <w:wAfter w:w="789" w:type="dxa"/>
          <w:trHeight w:val="305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4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9 363,7</w:t>
            </w:r>
          </w:p>
          <w:p w:rsidR="006A149B" w:rsidRPr="00A55CC2" w:rsidRDefault="006A149B" w:rsidP="006A149B">
            <w:pPr>
              <w:jc w:val="center"/>
            </w:pPr>
          </w:p>
        </w:tc>
      </w:tr>
      <w:tr w:rsidR="006A149B" w:rsidRPr="000B388E" w:rsidTr="0058243E">
        <w:trPr>
          <w:gridAfter w:val="1"/>
          <w:wAfter w:w="789" w:type="dxa"/>
          <w:trHeight w:val="466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5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810 01 05 02 01 10 0000 510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-9 500,2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</w:rPr>
            </w:pPr>
            <w:r w:rsidRPr="00A55CC2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>9 363,7</w:t>
            </w:r>
          </w:p>
          <w:p w:rsidR="006A149B" w:rsidRPr="00A55CC2" w:rsidRDefault="006A149B" w:rsidP="006A149B">
            <w:pPr>
              <w:jc w:val="center"/>
            </w:pPr>
          </w:p>
        </w:tc>
      </w:tr>
      <w:tr w:rsidR="006A149B" w:rsidRPr="000B388E" w:rsidTr="0058243E">
        <w:trPr>
          <w:gridAfter w:val="1"/>
          <w:wAfter w:w="789" w:type="dxa"/>
          <w:trHeight w:val="253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6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810 01 05 00 00 00 0000 600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>
              <w:rPr>
                <w:i/>
                <w:sz w:val="22"/>
                <w:szCs w:val="22"/>
              </w:rPr>
              <w:t>9 363,7</w:t>
            </w:r>
          </w:p>
        </w:tc>
      </w:tr>
      <w:tr w:rsidR="006A149B" w:rsidRPr="000B388E" w:rsidTr="0058243E">
        <w:trPr>
          <w:gridAfter w:val="1"/>
          <w:wAfter w:w="789" w:type="dxa"/>
          <w:trHeight w:val="249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7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810 01 05 02 00 00 0000 600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>
              <w:rPr>
                <w:i/>
                <w:sz w:val="22"/>
                <w:szCs w:val="22"/>
              </w:rPr>
              <w:t>9 363,7</w:t>
            </w:r>
          </w:p>
        </w:tc>
      </w:tr>
      <w:tr w:rsidR="006A149B" w:rsidRPr="000B388E" w:rsidTr="0058243E">
        <w:trPr>
          <w:gridAfter w:val="1"/>
          <w:wAfter w:w="789" w:type="dxa"/>
          <w:trHeight w:val="411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810 01 05 02 01 00 0000 610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>
              <w:rPr>
                <w:i/>
                <w:sz w:val="22"/>
                <w:szCs w:val="22"/>
              </w:rPr>
              <w:t>9 363,7</w:t>
            </w:r>
          </w:p>
        </w:tc>
      </w:tr>
      <w:tr w:rsidR="006A149B" w:rsidRPr="000B388E" w:rsidTr="0058243E">
        <w:trPr>
          <w:gridAfter w:val="1"/>
          <w:wAfter w:w="789" w:type="dxa"/>
          <w:trHeight w:val="530"/>
        </w:trPr>
        <w:tc>
          <w:tcPr>
            <w:tcW w:w="495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9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sz w:val="22"/>
                <w:szCs w:val="22"/>
              </w:rPr>
              <w:t>810 01 05 02 01 10  0000 610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i/>
                <w:iCs/>
              </w:rPr>
            </w:pPr>
            <w:r w:rsidRPr="00A55CC2">
              <w:rPr>
                <w:sz w:val="22"/>
                <w:szCs w:val="22"/>
              </w:rPr>
              <w:t xml:space="preserve">Уменьшение прочих остатков денежных средств местных бюджетов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9 937,0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9 500,2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>
              <w:rPr>
                <w:i/>
                <w:sz w:val="22"/>
                <w:szCs w:val="22"/>
              </w:rPr>
              <w:t>9 363,7</w:t>
            </w:r>
          </w:p>
        </w:tc>
      </w:tr>
      <w:tr w:rsidR="006A149B" w:rsidRPr="000B388E" w:rsidTr="0058243E">
        <w:trPr>
          <w:gridAfter w:val="1"/>
          <w:wAfter w:w="789" w:type="dxa"/>
          <w:trHeight w:val="330"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10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</w:pPr>
            <w:r w:rsidRPr="00A55CC2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rPr>
                <w:b/>
                <w:bCs/>
              </w:rPr>
            </w:pPr>
            <w:r w:rsidRPr="00A55CC2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b/>
                <w:bCs/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49B" w:rsidRPr="00A55CC2" w:rsidRDefault="006A149B" w:rsidP="006A149B">
            <w:pPr>
              <w:jc w:val="center"/>
              <w:rPr>
                <w:i/>
              </w:rPr>
            </w:pPr>
            <w:r w:rsidRPr="00A55CC2">
              <w:rPr>
                <w:b/>
                <w:bCs/>
                <w:i/>
                <w:sz w:val="22"/>
                <w:szCs w:val="22"/>
              </w:rPr>
              <w:t>0,0</w:t>
            </w:r>
          </w:p>
        </w:tc>
      </w:tr>
    </w:tbl>
    <w:p w:rsidR="00005D21" w:rsidRPr="006D412B" w:rsidRDefault="00005D21" w:rsidP="00005D21">
      <w:pPr>
        <w:jc w:val="center"/>
        <w:rPr>
          <w:sz w:val="22"/>
          <w:szCs w:val="22"/>
        </w:rPr>
      </w:pPr>
      <w:r>
        <w:t xml:space="preserve">                                         </w:t>
      </w:r>
      <w:r w:rsidR="006D412B">
        <w:t xml:space="preserve">                  </w:t>
      </w:r>
      <w:r>
        <w:t xml:space="preserve"> </w:t>
      </w:r>
      <w:r w:rsidRPr="006D412B">
        <w:rPr>
          <w:sz w:val="22"/>
          <w:szCs w:val="22"/>
        </w:rPr>
        <w:t>Приложение № 1</w:t>
      </w:r>
    </w:p>
    <w:p w:rsidR="00005D21" w:rsidRDefault="00005D21" w:rsidP="00005D21">
      <w:pPr>
        <w:jc w:val="center"/>
        <w:rPr>
          <w:sz w:val="22"/>
          <w:szCs w:val="22"/>
        </w:rPr>
      </w:pPr>
      <w:r w:rsidRPr="006D412B">
        <w:rPr>
          <w:sz w:val="22"/>
          <w:szCs w:val="22"/>
        </w:rPr>
        <w:t xml:space="preserve">                                                                                              к Решению Большеуринского </w:t>
      </w:r>
    </w:p>
    <w:p w:rsidR="0058243E" w:rsidRPr="006D412B" w:rsidRDefault="0058243E" w:rsidP="005824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Pr="006D412B">
        <w:rPr>
          <w:sz w:val="22"/>
          <w:szCs w:val="22"/>
        </w:rPr>
        <w:t>сельского Совета депутатов</w:t>
      </w:r>
    </w:p>
    <w:p w:rsidR="0058243E" w:rsidRPr="00532ECE" w:rsidRDefault="0058243E" w:rsidP="0058243E">
      <w:pPr>
        <w:jc w:val="center"/>
        <w:rPr>
          <w:sz w:val="20"/>
          <w:szCs w:val="20"/>
        </w:rPr>
      </w:pPr>
      <w:r w:rsidRPr="006D412B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</w:t>
      </w:r>
      <w:r w:rsidR="00532ECE">
        <w:rPr>
          <w:sz w:val="22"/>
          <w:szCs w:val="22"/>
        </w:rPr>
        <w:t xml:space="preserve">                          </w:t>
      </w:r>
      <w:r w:rsidR="007E3B59">
        <w:rPr>
          <w:sz w:val="22"/>
          <w:szCs w:val="22"/>
        </w:rPr>
        <w:t xml:space="preserve">  </w:t>
      </w:r>
      <w:r w:rsidR="00532ECE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</w:t>
      </w:r>
      <w:r w:rsidR="00532ECE" w:rsidRPr="00532ECE">
        <w:rPr>
          <w:sz w:val="20"/>
          <w:szCs w:val="20"/>
        </w:rPr>
        <w:t>от</w:t>
      </w:r>
      <w:r w:rsidR="007E3B59">
        <w:rPr>
          <w:sz w:val="20"/>
          <w:szCs w:val="20"/>
        </w:rPr>
        <w:t xml:space="preserve"> </w:t>
      </w:r>
      <w:r w:rsidR="00532ECE" w:rsidRPr="00532ECE">
        <w:rPr>
          <w:sz w:val="20"/>
          <w:szCs w:val="20"/>
        </w:rPr>
        <w:t>г.</w:t>
      </w:r>
    </w:p>
    <w:p w:rsidR="0058243E" w:rsidRPr="006D412B" w:rsidRDefault="0058243E" w:rsidP="00005D21">
      <w:pPr>
        <w:jc w:val="center"/>
        <w:rPr>
          <w:sz w:val="22"/>
          <w:szCs w:val="22"/>
        </w:rPr>
      </w:pPr>
    </w:p>
    <w:p w:rsidR="00005D21" w:rsidRPr="006D412B" w:rsidRDefault="00005D21" w:rsidP="0058243E">
      <w:pPr>
        <w:jc w:val="center"/>
        <w:rPr>
          <w:sz w:val="22"/>
          <w:szCs w:val="22"/>
        </w:rPr>
      </w:pPr>
      <w:r w:rsidRPr="006D412B">
        <w:rPr>
          <w:sz w:val="22"/>
          <w:szCs w:val="22"/>
        </w:rPr>
        <w:t xml:space="preserve">                                                                                          </w:t>
      </w:r>
    </w:p>
    <w:p w:rsidR="0048610A" w:rsidRDefault="00005D21" w:rsidP="002800EE">
      <w:pPr>
        <w:jc w:val="center"/>
      </w:pPr>
      <w:r>
        <w:t xml:space="preserve">                                           </w:t>
      </w: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2800EE">
      <w:pPr>
        <w:jc w:val="center"/>
      </w:pPr>
    </w:p>
    <w:p w:rsidR="0048610A" w:rsidRDefault="0048610A" w:rsidP="00C920CC"/>
    <w:p w:rsidR="00FB70AE" w:rsidRDefault="00FB70AE" w:rsidP="00C920CC"/>
    <w:p w:rsidR="00F66836" w:rsidRDefault="00F66836" w:rsidP="00C920CC"/>
    <w:p w:rsidR="00042444" w:rsidRDefault="0048610A" w:rsidP="0048610A">
      <w:pPr>
        <w:jc w:val="center"/>
      </w:pPr>
      <w:r>
        <w:t xml:space="preserve">                                                                         </w:t>
      </w:r>
    </w:p>
    <w:p w:rsidR="006C1D76" w:rsidRDefault="00042444" w:rsidP="00042444">
      <w:pPr>
        <w:jc w:val="center"/>
      </w:pPr>
      <w:r>
        <w:t xml:space="preserve">                                                                      </w:t>
      </w:r>
    </w:p>
    <w:p w:rsidR="0048610A" w:rsidRPr="006C1D76" w:rsidRDefault="00042444" w:rsidP="00042444">
      <w:pPr>
        <w:jc w:val="center"/>
        <w:rPr>
          <w:sz w:val="20"/>
          <w:szCs w:val="20"/>
        </w:rPr>
      </w:pPr>
      <w:r>
        <w:lastRenderedPageBreak/>
        <w:t xml:space="preserve">    </w:t>
      </w:r>
      <w:r w:rsidR="0048610A">
        <w:t xml:space="preserve"> </w:t>
      </w:r>
      <w:r w:rsidR="006C1D76">
        <w:t xml:space="preserve">                                                                               </w:t>
      </w:r>
      <w:r w:rsidR="0048610A" w:rsidRPr="006C1D76">
        <w:rPr>
          <w:sz w:val="20"/>
          <w:szCs w:val="20"/>
        </w:rPr>
        <w:t>Приложение № 2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                                   </w:t>
      </w:r>
      <w:r w:rsidR="006C1D76">
        <w:rPr>
          <w:sz w:val="20"/>
          <w:szCs w:val="20"/>
        </w:rPr>
        <w:t xml:space="preserve">                                     </w:t>
      </w:r>
      <w:r w:rsidRPr="006C1D76">
        <w:rPr>
          <w:sz w:val="20"/>
          <w:szCs w:val="20"/>
        </w:rPr>
        <w:t xml:space="preserve">  к Решению Большеуринского 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                                </w:t>
      </w:r>
      <w:r w:rsidR="006C1D76">
        <w:rPr>
          <w:sz w:val="20"/>
          <w:szCs w:val="20"/>
        </w:rPr>
        <w:t xml:space="preserve">                                      </w:t>
      </w:r>
      <w:r w:rsidRPr="006C1D76">
        <w:rPr>
          <w:sz w:val="20"/>
          <w:szCs w:val="20"/>
        </w:rPr>
        <w:t xml:space="preserve"> сельского Совета депутатов</w:t>
      </w:r>
    </w:p>
    <w:p w:rsidR="0048610A" w:rsidRPr="006C1D76" w:rsidRDefault="0048610A" w:rsidP="0048610A">
      <w:pPr>
        <w:jc w:val="center"/>
        <w:rPr>
          <w:sz w:val="20"/>
          <w:szCs w:val="20"/>
        </w:rPr>
      </w:pPr>
      <w:r w:rsidRPr="006C1D76">
        <w:rPr>
          <w:sz w:val="20"/>
          <w:szCs w:val="20"/>
        </w:rPr>
        <w:t xml:space="preserve">                                                         </w:t>
      </w:r>
      <w:r w:rsidR="006C1D76" w:rsidRPr="006C1D76">
        <w:rPr>
          <w:sz w:val="20"/>
          <w:szCs w:val="20"/>
        </w:rPr>
        <w:t xml:space="preserve">   </w:t>
      </w:r>
      <w:r w:rsidR="00814580" w:rsidRPr="006C1D76">
        <w:rPr>
          <w:sz w:val="20"/>
          <w:szCs w:val="20"/>
        </w:rPr>
        <w:t xml:space="preserve">  </w:t>
      </w:r>
      <w:r w:rsidR="006C1D76">
        <w:rPr>
          <w:sz w:val="20"/>
          <w:szCs w:val="20"/>
        </w:rPr>
        <w:t xml:space="preserve">                             </w:t>
      </w:r>
      <w:r w:rsidR="00532ECE">
        <w:rPr>
          <w:sz w:val="20"/>
          <w:szCs w:val="20"/>
        </w:rPr>
        <w:t xml:space="preserve">                                </w:t>
      </w:r>
      <w:r w:rsidR="006C1D76">
        <w:rPr>
          <w:sz w:val="20"/>
          <w:szCs w:val="20"/>
        </w:rPr>
        <w:t xml:space="preserve"> </w:t>
      </w:r>
      <w:r w:rsidRPr="006C1D76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от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г.</w:t>
      </w:r>
    </w:p>
    <w:p w:rsidR="0048610A" w:rsidRDefault="0048610A" w:rsidP="0048610A">
      <w:pPr>
        <w:jc w:val="right"/>
      </w:pPr>
    </w:p>
    <w:p w:rsidR="0048610A" w:rsidRDefault="0048610A" w:rsidP="002800EE">
      <w:pPr>
        <w:jc w:val="center"/>
      </w:pPr>
    </w:p>
    <w:p w:rsidR="00375AA6" w:rsidRPr="006D412B" w:rsidRDefault="00375AA6" w:rsidP="00375AA6">
      <w:pPr>
        <w:jc w:val="center"/>
        <w:rPr>
          <w:b/>
          <w:bCs/>
          <w:sz w:val="22"/>
          <w:szCs w:val="22"/>
        </w:rPr>
      </w:pPr>
      <w:r w:rsidRPr="006D412B">
        <w:rPr>
          <w:b/>
          <w:bCs/>
          <w:sz w:val="22"/>
          <w:szCs w:val="22"/>
        </w:rPr>
        <w:t>Доходы бюджета  Большеуринского сельсовета на 20</w:t>
      </w:r>
      <w:r w:rsidR="000B1455" w:rsidRPr="006D412B">
        <w:rPr>
          <w:b/>
          <w:bCs/>
          <w:sz w:val="22"/>
          <w:szCs w:val="22"/>
        </w:rPr>
        <w:t>2</w:t>
      </w:r>
      <w:r w:rsidR="006F23E2">
        <w:rPr>
          <w:b/>
          <w:bCs/>
          <w:sz w:val="22"/>
          <w:szCs w:val="22"/>
        </w:rPr>
        <w:t>5</w:t>
      </w:r>
      <w:r w:rsidRPr="006D412B">
        <w:rPr>
          <w:b/>
          <w:bCs/>
          <w:sz w:val="22"/>
          <w:szCs w:val="22"/>
        </w:rPr>
        <w:t xml:space="preserve"> год </w:t>
      </w:r>
    </w:p>
    <w:p w:rsidR="00D37F46" w:rsidRPr="006D412B" w:rsidRDefault="00375AA6" w:rsidP="00A35EBF">
      <w:pPr>
        <w:jc w:val="center"/>
        <w:rPr>
          <w:b/>
          <w:bCs/>
          <w:sz w:val="22"/>
          <w:szCs w:val="22"/>
        </w:rPr>
      </w:pPr>
      <w:r w:rsidRPr="006D412B">
        <w:rPr>
          <w:b/>
          <w:bCs/>
          <w:sz w:val="22"/>
          <w:szCs w:val="22"/>
        </w:rPr>
        <w:t>и плановый период 202</w:t>
      </w:r>
      <w:r w:rsidR="006F23E2">
        <w:rPr>
          <w:b/>
          <w:bCs/>
          <w:sz w:val="22"/>
          <w:szCs w:val="22"/>
        </w:rPr>
        <w:t>6</w:t>
      </w:r>
      <w:r w:rsidRPr="006D412B">
        <w:rPr>
          <w:b/>
          <w:bCs/>
          <w:sz w:val="22"/>
          <w:szCs w:val="22"/>
        </w:rPr>
        <w:t>-202</w:t>
      </w:r>
      <w:r w:rsidR="006F23E2">
        <w:rPr>
          <w:b/>
          <w:bCs/>
          <w:sz w:val="22"/>
          <w:szCs w:val="22"/>
        </w:rPr>
        <w:t>7</w:t>
      </w:r>
      <w:r w:rsidRPr="006D412B">
        <w:rPr>
          <w:b/>
          <w:bCs/>
          <w:sz w:val="22"/>
          <w:szCs w:val="22"/>
        </w:rPr>
        <w:t xml:space="preserve"> годов</w:t>
      </w:r>
    </w:p>
    <w:p w:rsidR="00D37F46" w:rsidRDefault="00D37F46" w:rsidP="00375AA6">
      <w:pPr>
        <w:jc w:val="center"/>
        <w:rPr>
          <w:b/>
          <w:bCs/>
        </w:rPr>
      </w:pPr>
    </w:p>
    <w:p w:rsidR="00D85D4C" w:rsidRPr="00D85D4C" w:rsidRDefault="00D37F46" w:rsidP="00D85D4C">
      <w:pPr>
        <w:jc w:val="right"/>
        <w:rPr>
          <w:bCs/>
        </w:rPr>
      </w:pPr>
      <w:r w:rsidRPr="00D37F46">
        <w:rPr>
          <w:bCs/>
        </w:rPr>
        <w:t>тыс</w:t>
      </w:r>
      <w:r w:rsidR="00844F9A" w:rsidRPr="00D37F46">
        <w:rPr>
          <w:bCs/>
        </w:rPr>
        <w:t>. р</w:t>
      </w:r>
      <w:r w:rsidRPr="00D37F46">
        <w:rPr>
          <w:bCs/>
        </w:rPr>
        <w:t>уб.</w:t>
      </w:r>
    </w:p>
    <w:p w:rsidR="00834C49" w:rsidRPr="00D12B73" w:rsidRDefault="00A35EBF" w:rsidP="00D85D4C">
      <w:pPr>
        <w:jc w:val="center"/>
        <w:rPr>
          <w:sz w:val="20"/>
          <w:szCs w:val="20"/>
        </w:rPr>
      </w:pPr>
      <w:r w:rsidRPr="00D12B73">
        <w:rPr>
          <w:sz w:val="20"/>
          <w:szCs w:val="20"/>
        </w:rPr>
        <w:t xml:space="preserve">                           </w:t>
      </w:r>
      <w:r w:rsidR="00D85D4C" w:rsidRPr="00D12B73">
        <w:rPr>
          <w:sz w:val="20"/>
          <w:szCs w:val="20"/>
        </w:rPr>
        <w:t xml:space="preserve">         </w:t>
      </w:r>
      <w:r w:rsidRPr="00D12B73">
        <w:rPr>
          <w:sz w:val="20"/>
          <w:szCs w:val="20"/>
        </w:rPr>
        <w:t xml:space="preserve">            </w:t>
      </w:r>
    </w:p>
    <w:tbl>
      <w:tblPr>
        <w:tblW w:w="10774" w:type="dxa"/>
        <w:tblInd w:w="-743" w:type="dxa"/>
        <w:tblLayout w:type="fixed"/>
        <w:tblLook w:val="04A0"/>
      </w:tblPr>
      <w:tblGrid>
        <w:gridCol w:w="459"/>
        <w:gridCol w:w="534"/>
        <w:gridCol w:w="425"/>
        <w:gridCol w:w="460"/>
        <w:gridCol w:w="460"/>
        <w:gridCol w:w="600"/>
        <w:gridCol w:w="480"/>
        <w:gridCol w:w="616"/>
        <w:gridCol w:w="559"/>
        <w:gridCol w:w="3346"/>
        <w:gridCol w:w="992"/>
        <w:gridCol w:w="851"/>
        <w:gridCol w:w="992"/>
      </w:tblGrid>
      <w:tr w:rsidR="000B1455" w:rsidRPr="00D12B73" w:rsidTr="004372E8">
        <w:trPr>
          <w:trHeight w:val="615"/>
        </w:trPr>
        <w:tc>
          <w:tcPr>
            <w:tcW w:w="4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334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Наименование групп, подгрупп, статей, подстатей, элементов, подвидов доходов, кода классификации операций сектора государственного управления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6F23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6F23E2">
              <w:rPr>
                <w:b/>
                <w:bCs/>
                <w:sz w:val="20"/>
                <w:szCs w:val="20"/>
                <w:lang w:eastAsia="ru-RU"/>
              </w:rPr>
              <w:t>5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6F23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6F23E2">
              <w:rPr>
                <w:b/>
                <w:bCs/>
                <w:sz w:val="20"/>
                <w:szCs w:val="20"/>
                <w:lang w:eastAsia="ru-RU"/>
              </w:rPr>
              <w:t>6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1455" w:rsidRPr="00D12B73" w:rsidRDefault="000B1455" w:rsidP="006F23E2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Сумма                           на 202</w:t>
            </w:r>
            <w:r w:rsidR="006F23E2">
              <w:rPr>
                <w:b/>
                <w:bCs/>
                <w:sz w:val="20"/>
                <w:szCs w:val="20"/>
                <w:lang w:eastAsia="ru-RU"/>
              </w:rPr>
              <w:t>7</w:t>
            </w:r>
            <w:r w:rsidRPr="00D12B73">
              <w:rPr>
                <w:b/>
                <w:bCs/>
                <w:sz w:val="20"/>
                <w:szCs w:val="20"/>
                <w:lang w:eastAsia="ru-RU"/>
              </w:rPr>
              <w:t xml:space="preserve"> год                 </w:t>
            </w:r>
          </w:p>
        </w:tc>
      </w:tr>
      <w:tr w:rsidR="000B1455" w:rsidRPr="00D12B73" w:rsidTr="004372E8">
        <w:trPr>
          <w:trHeight w:val="652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номер строки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подвида доходов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B1455" w:rsidRPr="00D12B73" w:rsidRDefault="000B1455" w:rsidP="000B1455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12B73">
              <w:rPr>
                <w:b/>
                <w:bCs/>
                <w:sz w:val="20"/>
                <w:szCs w:val="20"/>
                <w:lang w:eastAsia="ru-RU"/>
              </w:rPr>
              <w:t>код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334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1455" w:rsidRPr="00D12B73" w:rsidRDefault="000B1455" w:rsidP="000B1455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23E2" w:rsidRPr="00D12B73" w:rsidTr="004372E8">
        <w:trPr>
          <w:trHeight w:val="8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ДОХОДЫ БЮДЖЕТА СЕЛЬСОВЕТА -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9937,0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9500,2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9363,7</w:t>
            </w:r>
          </w:p>
        </w:tc>
      </w:tr>
      <w:tr w:rsidR="006F23E2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2210,2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2426,6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2596,2</w:t>
            </w:r>
          </w:p>
        </w:tc>
      </w:tr>
      <w:tr w:rsidR="006F23E2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580,0</w:t>
            </w:r>
          </w:p>
        </w:tc>
      </w:tr>
      <w:tr w:rsidR="006F23E2" w:rsidRPr="00D12B73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580,0</w:t>
            </w:r>
          </w:p>
        </w:tc>
      </w:tr>
      <w:tr w:rsidR="006F23E2" w:rsidRPr="00D12B73" w:rsidTr="004372E8">
        <w:trPr>
          <w:trHeight w:val="239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580,0</w:t>
            </w:r>
          </w:p>
        </w:tc>
      </w:tr>
      <w:tr w:rsidR="006F23E2" w:rsidRPr="000B1455" w:rsidTr="004372E8">
        <w:trPr>
          <w:trHeight w:val="11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Налоги на товары (работы услуги) реализуемые 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510,2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561,2</w:t>
            </w:r>
          </w:p>
        </w:tc>
      </w:tr>
      <w:tr w:rsidR="006F23E2" w:rsidRPr="000B1455" w:rsidTr="004372E8">
        <w:trPr>
          <w:trHeight w:val="84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Акцизы по подакцизным  товарам (продукции)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510,2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536,6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561,2</w:t>
            </w:r>
          </w:p>
        </w:tc>
      </w:tr>
      <w:tr w:rsidR="006F23E2" w:rsidRPr="000B1455" w:rsidTr="004372E8">
        <w:trPr>
          <w:trHeight w:val="183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282,3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295,5</w:t>
            </w:r>
          </w:p>
        </w:tc>
      </w:tr>
      <w:tr w:rsidR="006F23E2" w:rsidRPr="000B1455" w:rsidTr="004372E8">
        <w:trPr>
          <w:trHeight w:val="22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Доходы от уплаты акцизов на  моторные масла для дизельных и  (или) 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1,5</w:t>
            </w:r>
          </w:p>
        </w:tc>
      </w:tr>
      <w:tr w:rsidR="006F23E2" w:rsidRPr="000B1455" w:rsidTr="004372E8">
        <w:trPr>
          <w:trHeight w:val="193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Доходы от уплаты акцизов на 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279,3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296,0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309,0</w:t>
            </w:r>
          </w:p>
        </w:tc>
      </w:tr>
      <w:tr w:rsidR="006F23E2" w:rsidRPr="000B1455" w:rsidTr="004372E8">
        <w:trPr>
          <w:trHeight w:val="196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местный бюджет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-42,3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-43,2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-44,8</w:t>
            </w:r>
          </w:p>
        </w:tc>
      </w:tr>
      <w:tr w:rsidR="006F23E2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450,0</w:t>
            </w:r>
          </w:p>
        </w:tc>
      </w:tr>
      <w:tr w:rsidR="006F23E2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450,0</w:t>
            </w:r>
          </w:p>
        </w:tc>
      </w:tr>
      <w:tr w:rsidR="006F23E2" w:rsidRPr="000B1455" w:rsidTr="004372E8">
        <w:trPr>
          <w:trHeight w:val="5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450,0</w:t>
            </w:r>
          </w:p>
        </w:tc>
      </w:tr>
      <w:tr w:rsidR="006F23E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780,0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815,0</w:t>
            </w:r>
          </w:p>
        </w:tc>
      </w:tr>
      <w:tr w:rsidR="006F23E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Налог на имущество физических лиц,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40,0</w:t>
            </w:r>
          </w:p>
        </w:tc>
      </w:tr>
      <w:tr w:rsidR="006F23E2" w:rsidRPr="000B1455" w:rsidTr="004372E8">
        <w:trPr>
          <w:trHeight w:val="13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Налог на имущество  физических лиц , взимаемый по ставкам, применяемым к объектам  налогообложения, расположенным в границах сельских  поселений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40,0</w:t>
            </w:r>
          </w:p>
        </w:tc>
      </w:tr>
      <w:tr w:rsidR="006F23E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 xml:space="preserve"> 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765,0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775,0</w:t>
            </w:r>
          </w:p>
        </w:tc>
      </w:tr>
      <w:tr w:rsidR="006F23E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Земельный налог с организацией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525,0</w:t>
            </w:r>
          </w:p>
        </w:tc>
      </w:tr>
      <w:tr w:rsidR="006F23E2" w:rsidRPr="000B1455" w:rsidTr="004372E8">
        <w:trPr>
          <w:trHeight w:val="91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Земельный налог с организацией,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525,0</w:t>
            </w:r>
          </w:p>
        </w:tc>
      </w:tr>
      <w:tr w:rsidR="006F23E2" w:rsidRPr="000B1455" w:rsidTr="004372E8">
        <w:trPr>
          <w:trHeight w:val="42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250,0</w:t>
            </w:r>
          </w:p>
        </w:tc>
      </w:tr>
      <w:tr w:rsidR="006F23E2" w:rsidRPr="000B1455" w:rsidTr="004372E8">
        <w:trPr>
          <w:trHeight w:val="98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Земельный налог с физических лич, обладающих земельным участком,  расположенным в границах 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250,0</w:t>
            </w:r>
          </w:p>
        </w:tc>
      </w:tr>
      <w:tr w:rsidR="006F23E2" w:rsidRPr="000B1455" w:rsidTr="004372E8">
        <w:trPr>
          <w:trHeight w:val="3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6F23E2" w:rsidRPr="000B1455" w:rsidTr="004372E8">
        <w:trPr>
          <w:trHeight w:val="15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</w:tr>
      <w:tr w:rsidR="006F23E2" w:rsidRPr="000B1455" w:rsidTr="00F66836">
        <w:trPr>
          <w:trHeight w:val="55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5,0</w:t>
            </w:r>
          </w:p>
        </w:tc>
      </w:tr>
      <w:tr w:rsidR="006F23E2" w:rsidRPr="000B1455" w:rsidTr="004372E8">
        <w:trPr>
          <w:trHeight w:val="8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145,0</w:t>
            </w:r>
          </w:p>
        </w:tc>
      </w:tr>
      <w:tr w:rsidR="006F23E2" w:rsidRPr="000B1455" w:rsidTr="004372E8">
        <w:trPr>
          <w:trHeight w:val="8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145,0</w:t>
            </w:r>
          </w:p>
        </w:tc>
      </w:tr>
      <w:tr w:rsidR="006F23E2" w:rsidRPr="000B1455" w:rsidTr="004372E8">
        <w:trPr>
          <w:trHeight w:val="70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145,0</w:t>
            </w:r>
          </w:p>
        </w:tc>
      </w:tr>
      <w:tr w:rsidR="006F23E2" w:rsidRPr="000B1455" w:rsidTr="004372E8">
        <w:trPr>
          <w:trHeight w:val="78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145,0</w:t>
            </w:r>
          </w:p>
        </w:tc>
      </w:tr>
      <w:tr w:rsidR="006F23E2" w:rsidRPr="000B1455" w:rsidTr="004372E8">
        <w:trPr>
          <w:trHeight w:val="6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6F23E2" w:rsidRPr="000B1455" w:rsidTr="004372E8">
        <w:trPr>
          <w:trHeight w:val="123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40,0</w:t>
            </w:r>
          </w:p>
        </w:tc>
      </w:tr>
      <w:tr w:rsidR="006F23E2" w:rsidRPr="000B1455" w:rsidTr="004372E8">
        <w:trPr>
          <w:trHeight w:val="15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140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Денежные взыскания, (штрафы), установленные законами субъектов Российской Федерации за несоблюдении муниципальных правовых актов, зачисляемые в бюджеты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40,0</w:t>
            </w:r>
          </w:p>
        </w:tc>
      </w:tr>
      <w:tr w:rsidR="006F23E2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7726,8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7073,6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6767,5</w:t>
            </w:r>
          </w:p>
        </w:tc>
      </w:tr>
      <w:tr w:rsidR="006F23E2" w:rsidRPr="000B1455" w:rsidTr="004372E8">
        <w:trPr>
          <w:trHeight w:val="64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7726,8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7073,6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6767,5</w:t>
            </w:r>
          </w:p>
        </w:tc>
      </w:tr>
      <w:tr w:rsidR="006F23E2" w:rsidRPr="000B1455" w:rsidTr="004372E8">
        <w:trPr>
          <w:trHeight w:val="49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3406,5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2725,2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2725,2</w:t>
            </w:r>
          </w:p>
        </w:tc>
      </w:tr>
      <w:tr w:rsidR="006F23E2" w:rsidRPr="000B1455" w:rsidTr="004372E8">
        <w:trPr>
          <w:trHeight w:val="5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3406,5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2725,2</w:t>
            </w:r>
          </w:p>
        </w:tc>
      </w:tr>
      <w:tr w:rsidR="006F23E2" w:rsidRPr="000B1455" w:rsidTr="004372E8">
        <w:trPr>
          <w:trHeight w:val="127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2711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Дотация  бюджетам сельских поселений на выравнивание бюджетной обеспеченности за счет средств районного фонда финансовой поддержки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4372E8">
        <w:trPr>
          <w:trHeight w:val="96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7601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Дотация  бюджетам сельских поселений на  выравнивание бюджетной обеспеченности за счет краевого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3406,5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2725,2</w:t>
            </w:r>
          </w:p>
        </w:tc>
      </w:tr>
      <w:tr w:rsidR="006F23E2" w:rsidRPr="000B1455" w:rsidTr="004372E8">
        <w:trPr>
          <w:trHeight w:val="55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6F23E2" w:rsidRPr="000B1455" w:rsidTr="004372E8">
        <w:trPr>
          <w:trHeight w:val="84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Прочие субсидии бюджетам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6C1D76">
        <w:trPr>
          <w:trHeight w:val="691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317,5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11,4</w:t>
            </w:r>
          </w:p>
        </w:tc>
      </w:tr>
      <w:tr w:rsidR="006F23E2" w:rsidRPr="000B1455" w:rsidTr="004372E8">
        <w:trPr>
          <w:trHeight w:val="70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</w:tr>
      <w:tr w:rsidR="006F23E2" w:rsidRPr="000B1455" w:rsidTr="004372E8">
        <w:trPr>
          <w:trHeight w:val="84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7514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11,4</w:t>
            </w:r>
          </w:p>
        </w:tc>
      </w:tr>
      <w:tr w:rsidR="006F23E2" w:rsidRPr="000B1455" w:rsidTr="006C1D76">
        <w:trPr>
          <w:trHeight w:val="69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278,0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4372E8">
        <w:trPr>
          <w:trHeight w:val="6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376ADB">
        <w:trPr>
          <w:trHeight w:val="79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46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Субвенции  бюджетам сельских поселений на осуществление  первичного 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306,1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6C1D76">
        <w:trPr>
          <w:trHeight w:val="98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Прочие межбюджетные трансферты , передаваемые бюджетам 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4030,9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4030,9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b/>
                <w:bCs/>
                <w:sz w:val="20"/>
                <w:szCs w:val="20"/>
              </w:rPr>
            </w:pPr>
            <w:r w:rsidRPr="006F23E2">
              <w:rPr>
                <w:b/>
                <w:bCs/>
                <w:sz w:val="20"/>
                <w:szCs w:val="20"/>
              </w:rPr>
              <w:t>4030,9</w:t>
            </w:r>
          </w:p>
        </w:tc>
      </w:tr>
      <w:tr w:rsidR="006F23E2" w:rsidRPr="000B1455" w:rsidTr="006C1D76">
        <w:trPr>
          <w:trHeight w:val="85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Прочие межбюджетные трансферты 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</w:tr>
      <w:tr w:rsidR="006F23E2" w:rsidRPr="000B1455" w:rsidTr="00644B10">
        <w:trPr>
          <w:trHeight w:val="7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0307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Прочие  межбюджетные трансферты, передаваемые  бюджетам поселений на  поддержку мер по обеспечению сбалансированности бюджетов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4030,9</w:t>
            </w:r>
          </w:p>
        </w:tc>
      </w:tr>
      <w:tr w:rsidR="006F23E2" w:rsidRPr="000B1455" w:rsidTr="00F66836">
        <w:trPr>
          <w:trHeight w:val="5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50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7412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 xml:space="preserve">Прочие межбюджетные трансферты  бюджетам муниципальных </w:t>
            </w:r>
            <w:r w:rsidRPr="006F23E2">
              <w:rPr>
                <w:sz w:val="20"/>
                <w:szCs w:val="20"/>
              </w:rPr>
              <w:lastRenderedPageBreak/>
              <w:t>образований края на обеспечение первичных мер пожарной безопасности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  <w:tr w:rsidR="006F23E2" w:rsidRPr="000B1455" w:rsidTr="00F56F69">
        <w:trPr>
          <w:trHeight w:val="68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810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999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7508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23E2" w:rsidRPr="006F23E2" w:rsidRDefault="006F23E2">
            <w:pPr>
              <w:jc w:val="center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150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3E2" w:rsidRPr="006F23E2" w:rsidRDefault="006F23E2">
            <w:pPr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Иные межбюджетные трансферты  бюджетам муниципальных образований на содержание автомобильных дорог</w:t>
            </w:r>
            <w:r w:rsidR="00934680">
              <w:rPr>
                <w:sz w:val="20"/>
                <w:szCs w:val="20"/>
              </w:rPr>
              <w:t xml:space="preserve"> </w:t>
            </w:r>
            <w:r w:rsidRPr="006F23E2">
              <w:rPr>
                <w:sz w:val="20"/>
                <w:szCs w:val="20"/>
              </w:rPr>
              <w:t>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23E2" w:rsidRPr="006F23E2" w:rsidRDefault="006F23E2">
            <w:pPr>
              <w:jc w:val="right"/>
              <w:rPr>
                <w:sz w:val="20"/>
                <w:szCs w:val="20"/>
              </w:rPr>
            </w:pPr>
            <w:r w:rsidRPr="006F23E2">
              <w:rPr>
                <w:sz w:val="20"/>
                <w:szCs w:val="20"/>
              </w:rPr>
              <w:t>0,0</w:t>
            </w:r>
          </w:p>
        </w:tc>
      </w:tr>
    </w:tbl>
    <w:p w:rsidR="00834C49" w:rsidRDefault="00834C49" w:rsidP="00700EB6"/>
    <w:p w:rsidR="00700EB6" w:rsidRDefault="00700EB6" w:rsidP="00700EB6"/>
    <w:p w:rsidR="00700EB6" w:rsidRDefault="00700EB6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C3461F" w:rsidRDefault="00C3461F" w:rsidP="00700EB6"/>
    <w:p w:rsidR="006D412B" w:rsidRDefault="006D412B" w:rsidP="00700EB6"/>
    <w:p w:rsidR="006D412B" w:rsidRDefault="006D412B" w:rsidP="00700EB6"/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320246" w:rsidRDefault="00320246" w:rsidP="00320246">
      <w:pPr>
        <w:tabs>
          <w:tab w:val="left" w:pos="6480"/>
        </w:tabs>
      </w:pPr>
    </w:p>
    <w:p w:rsidR="00A30AA9" w:rsidRDefault="006C1D76" w:rsidP="00320246">
      <w:pPr>
        <w:tabs>
          <w:tab w:val="left" w:pos="6480"/>
        </w:tabs>
      </w:pPr>
      <w:r>
        <w:t xml:space="preserve">                                          </w:t>
      </w:r>
    </w:p>
    <w:p w:rsidR="00A30AA9" w:rsidRDefault="00A30AA9" w:rsidP="007724AC">
      <w:pPr>
        <w:jc w:val="center"/>
      </w:pPr>
    </w:p>
    <w:p w:rsidR="00A30AA9" w:rsidRDefault="00A30AA9" w:rsidP="007724AC">
      <w:pPr>
        <w:jc w:val="center"/>
      </w:pPr>
    </w:p>
    <w:p w:rsidR="007724AC" w:rsidRPr="00A30AA9" w:rsidRDefault="007724AC" w:rsidP="007724AC">
      <w:pPr>
        <w:jc w:val="center"/>
        <w:rPr>
          <w:sz w:val="22"/>
          <w:szCs w:val="22"/>
        </w:rPr>
      </w:pPr>
      <w:r>
        <w:lastRenderedPageBreak/>
        <w:t xml:space="preserve">  </w:t>
      </w:r>
      <w:r w:rsidR="0035503B">
        <w:t xml:space="preserve">                                                                          </w:t>
      </w:r>
      <w:r>
        <w:t xml:space="preserve"> </w:t>
      </w:r>
      <w:r w:rsidR="00A30AA9">
        <w:t xml:space="preserve">     </w:t>
      </w:r>
      <w:r w:rsidR="00F66836">
        <w:rPr>
          <w:sz w:val="22"/>
          <w:szCs w:val="22"/>
        </w:rPr>
        <w:t>Приложение № 3</w:t>
      </w:r>
    </w:p>
    <w:p w:rsidR="007724AC" w:rsidRPr="00A30AA9" w:rsidRDefault="00532ECE" w:rsidP="007724A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724AC" w:rsidRPr="00A30AA9">
        <w:rPr>
          <w:sz w:val="22"/>
          <w:szCs w:val="22"/>
        </w:rPr>
        <w:t xml:space="preserve">к Решению Большеуринского </w:t>
      </w:r>
    </w:p>
    <w:p w:rsidR="007724AC" w:rsidRPr="00A30AA9" w:rsidRDefault="007724AC" w:rsidP="007724AC">
      <w:pPr>
        <w:jc w:val="center"/>
        <w:rPr>
          <w:sz w:val="22"/>
          <w:szCs w:val="22"/>
        </w:rPr>
      </w:pPr>
      <w:r w:rsidRPr="00A30AA9">
        <w:rPr>
          <w:sz w:val="22"/>
          <w:szCs w:val="22"/>
        </w:rPr>
        <w:t xml:space="preserve">                                                                                          </w:t>
      </w:r>
      <w:r w:rsidR="00A30AA9">
        <w:rPr>
          <w:sz w:val="22"/>
          <w:szCs w:val="22"/>
        </w:rPr>
        <w:t xml:space="preserve">                           </w:t>
      </w:r>
      <w:r w:rsidRPr="00A30AA9">
        <w:rPr>
          <w:sz w:val="22"/>
          <w:szCs w:val="22"/>
        </w:rPr>
        <w:t xml:space="preserve">  сельского Совета депутатов</w:t>
      </w:r>
    </w:p>
    <w:p w:rsidR="00DA234E" w:rsidRPr="00A30AA9" w:rsidRDefault="007724AC" w:rsidP="00DA234E">
      <w:pPr>
        <w:jc w:val="center"/>
        <w:rPr>
          <w:sz w:val="22"/>
          <w:szCs w:val="22"/>
        </w:rPr>
      </w:pPr>
      <w:r w:rsidRPr="00A30AA9">
        <w:rPr>
          <w:sz w:val="22"/>
          <w:szCs w:val="22"/>
        </w:rPr>
        <w:t xml:space="preserve">                                                      </w:t>
      </w:r>
      <w:r w:rsidR="00407F60" w:rsidRPr="00A30AA9">
        <w:rPr>
          <w:sz w:val="22"/>
          <w:szCs w:val="22"/>
        </w:rPr>
        <w:t xml:space="preserve">                                 </w:t>
      </w:r>
      <w:r w:rsidRPr="00A30AA9">
        <w:rPr>
          <w:sz w:val="22"/>
          <w:szCs w:val="22"/>
        </w:rPr>
        <w:t xml:space="preserve"> </w:t>
      </w:r>
      <w:r w:rsidR="00532ECE">
        <w:rPr>
          <w:sz w:val="22"/>
          <w:szCs w:val="22"/>
        </w:rPr>
        <w:t xml:space="preserve">                   </w:t>
      </w:r>
      <w:r w:rsidRPr="00A30AA9">
        <w:rPr>
          <w:sz w:val="22"/>
          <w:szCs w:val="22"/>
        </w:rPr>
        <w:t xml:space="preserve">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от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г.</w:t>
      </w:r>
    </w:p>
    <w:p w:rsidR="007724AC" w:rsidRDefault="007724AC" w:rsidP="007724AC">
      <w:pPr>
        <w:jc w:val="center"/>
      </w:pPr>
    </w:p>
    <w:p w:rsidR="007724AC" w:rsidRDefault="007724AC" w:rsidP="007724AC">
      <w:pPr>
        <w:jc w:val="center"/>
      </w:pPr>
    </w:p>
    <w:p w:rsidR="007724AC" w:rsidRPr="00A30AA9" w:rsidRDefault="00421D80" w:rsidP="007724AC">
      <w:pPr>
        <w:jc w:val="center"/>
        <w:rPr>
          <w:b/>
          <w:sz w:val="22"/>
          <w:szCs w:val="22"/>
        </w:rPr>
      </w:pPr>
      <w:r w:rsidRPr="00A30AA9">
        <w:rPr>
          <w:b/>
          <w:sz w:val="22"/>
          <w:szCs w:val="22"/>
        </w:rPr>
        <w:t xml:space="preserve">Распределение расходов  бюджета Большеуринского сельсовета по разделам и подразделам классификации расходов бюджетов Российской Федерации </w:t>
      </w:r>
      <w:r w:rsidRPr="00A30AA9">
        <w:rPr>
          <w:b/>
          <w:sz w:val="22"/>
          <w:szCs w:val="22"/>
        </w:rPr>
        <w:br/>
        <w:t>на 20</w:t>
      </w:r>
      <w:r w:rsidR="00700EB6" w:rsidRPr="00A30AA9">
        <w:rPr>
          <w:b/>
          <w:sz w:val="22"/>
          <w:szCs w:val="22"/>
        </w:rPr>
        <w:t>2</w:t>
      </w:r>
      <w:r w:rsidR="00FE111B">
        <w:rPr>
          <w:b/>
          <w:sz w:val="22"/>
          <w:szCs w:val="22"/>
        </w:rPr>
        <w:t>5</w:t>
      </w:r>
      <w:r w:rsidRPr="00A30AA9">
        <w:rPr>
          <w:b/>
          <w:sz w:val="22"/>
          <w:szCs w:val="22"/>
        </w:rPr>
        <w:t xml:space="preserve"> год и плановый период 202</w:t>
      </w:r>
      <w:r w:rsidR="00FE111B">
        <w:rPr>
          <w:b/>
          <w:sz w:val="22"/>
          <w:szCs w:val="22"/>
        </w:rPr>
        <w:t>6</w:t>
      </w:r>
      <w:r w:rsidRPr="00A30AA9">
        <w:rPr>
          <w:b/>
          <w:sz w:val="22"/>
          <w:szCs w:val="22"/>
        </w:rPr>
        <w:t>-202</w:t>
      </w:r>
      <w:r w:rsidR="00FE111B">
        <w:rPr>
          <w:b/>
          <w:sz w:val="22"/>
          <w:szCs w:val="22"/>
        </w:rPr>
        <w:t>7</w:t>
      </w:r>
      <w:r w:rsidRPr="00A30AA9">
        <w:rPr>
          <w:b/>
          <w:sz w:val="22"/>
          <w:szCs w:val="22"/>
        </w:rPr>
        <w:t xml:space="preserve"> годов</w:t>
      </w:r>
    </w:p>
    <w:p w:rsidR="001A70BA" w:rsidRDefault="001A70BA" w:rsidP="007724AC">
      <w:pPr>
        <w:jc w:val="center"/>
        <w:rPr>
          <w:b/>
        </w:rPr>
      </w:pPr>
    </w:p>
    <w:p w:rsidR="001A70BA" w:rsidRDefault="001A70BA" w:rsidP="007724AC">
      <w:pPr>
        <w:jc w:val="center"/>
        <w:rPr>
          <w:b/>
        </w:rPr>
      </w:pPr>
    </w:p>
    <w:p w:rsidR="001A70BA" w:rsidRDefault="001A70BA" w:rsidP="001A70BA">
      <w:pPr>
        <w:jc w:val="right"/>
      </w:pPr>
      <w:r w:rsidRPr="001A70BA">
        <w:t>тыс.руб.</w:t>
      </w:r>
    </w:p>
    <w:p w:rsidR="001A70BA" w:rsidRDefault="001A70BA" w:rsidP="001A70BA">
      <w:pPr>
        <w:jc w:val="right"/>
      </w:pPr>
    </w:p>
    <w:tbl>
      <w:tblPr>
        <w:tblStyle w:val="a3"/>
        <w:tblW w:w="0" w:type="auto"/>
        <w:tblLook w:val="04A0"/>
      </w:tblPr>
      <w:tblGrid>
        <w:gridCol w:w="531"/>
        <w:gridCol w:w="4758"/>
        <w:gridCol w:w="1218"/>
        <w:gridCol w:w="1083"/>
        <w:gridCol w:w="1018"/>
        <w:gridCol w:w="962"/>
      </w:tblGrid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№ 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п/п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Наименование показателя бюджетной классификации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Раздел, подраздел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FE111B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</w:t>
            </w:r>
            <w:r w:rsidR="008168CB">
              <w:rPr>
                <w:b/>
              </w:rPr>
              <w:t>2</w:t>
            </w:r>
            <w:r w:rsidR="00FE111B">
              <w:rPr>
                <w:b/>
              </w:rPr>
              <w:t>5</w:t>
            </w:r>
            <w:r w:rsidRPr="001A70BA">
              <w:rPr>
                <w:b/>
              </w:rPr>
              <w:t xml:space="preserve"> 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Сумма на 202</w:t>
            </w:r>
            <w:r w:rsidR="00FE111B">
              <w:rPr>
                <w:b/>
              </w:rPr>
              <w:t>6</w:t>
            </w:r>
          </w:p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>год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</w:rPr>
            </w:pPr>
            <w:r w:rsidRPr="001A70BA">
              <w:rPr>
                <w:b/>
              </w:rPr>
              <w:t xml:space="preserve">Сумма </w:t>
            </w:r>
          </w:p>
          <w:p w:rsidR="001A70BA" w:rsidRPr="001A70BA" w:rsidRDefault="001A70BA" w:rsidP="00FE111B">
            <w:pPr>
              <w:jc w:val="center"/>
              <w:rPr>
                <w:b/>
              </w:rPr>
            </w:pPr>
            <w:r w:rsidRPr="001A70BA">
              <w:rPr>
                <w:b/>
              </w:rPr>
              <w:t>на 202</w:t>
            </w:r>
            <w:r w:rsidR="00FE111B">
              <w:rPr>
                <w:b/>
              </w:rPr>
              <w:t>7</w:t>
            </w:r>
            <w:r w:rsidRPr="001A70BA">
              <w:rPr>
                <w:b/>
              </w:rPr>
              <w:t xml:space="preserve"> год</w:t>
            </w:r>
          </w:p>
        </w:tc>
      </w:tr>
      <w:tr w:rsidR="001A70BA" w:rsidTr="00EC7222"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18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A70BA" w:rsidRPr="001A70BA" w:rsidRDefault="001A70BA" w:rsidP="00E72AD9">
            <w:pPr>
              <w:jc w:val="center"/>
              <w:rPr>
                <w:b/>
                <w:sz w:val="20"/>
                <w:szCs w:val="20"/>
              </w:rPr>
            </w:pPr>
            <w:r w:rsidRPr="001A70BA">
              <w:rPr>
                <w:b/>
                <w:sz w:val="20"/>
                <w:szCs w:val="20"/>
              </w:rPr>
              <w:t>5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FE111B" w:rsidRDefault="00FE111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8 767,4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8 282,5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8 072,6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FE111B" w:rsidRDefault="00FE111B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0102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1 160,0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1 239,7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1 239,7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FE111B" w:rsidRDefault="00FE111B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0104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5 924,1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6 159,2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5 887,2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FE111B" w:rsidRDefault="00FE111B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0106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118,5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61,7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61,7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FE111B" w:rsidRDefault="00FE111B">
            <w:r>
              <w:t>Обеспечение проведения выборов и референдумов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0107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612,7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0,0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FE111B" w:rsidRDefault="00FE111B">
            <w:r>
              <w:t>Резервные фонды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0111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5,0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5,0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FE111B" w:rsidRDefault="00FE111B">
            <w:r>
              <w:t>Другие общегосударственные вопросы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0113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947,1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816,9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879,0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FE111B" w:rsidRDefault="00FE111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278,0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306,1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FE111B" w:rsidRDefault="00FE111B">
            <w:r>
              <w:t>Мобилизационная и вневойсковая подготовка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0203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278,0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306,1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0,0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FE111B" w:rsidRDefault="00FE11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FE111B" w:rsidRDefault="00FE111B">
            <w: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0309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1,0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FE111B" w:rsidRDefault="00FE111B">
            <w:r>
              <w:t>Обеспечение пожарной безопасности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0310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0,0</w:t>
            </w:r>
          </w:p>
        </w:tc>
      </w:tr>
      <w:tr w:rsidR="00FE111B" w:rsidRPr="00834C49" w:rsidTr="007C50E9">
        <w:tc>
          <w:tcPr>
            <w:tcW w:w="0" w:type="auto"/>
          </w:tcPr>
          <w:p w:rsidR="00FE111B" w:rsidRDefault="00FE111B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FE111B" w:rsidRDefault="00FE111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510,3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536,6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561,2</w:t>
            </w:r>
          </w:p>
        </w:tc>
      </w:tr>
      <w:tr w:rsidR="00FE111B" w:rsidRPr="00834C49" w:rsidTr="007C50E9">
        <w:tc>
          <w:tcPr>
            <w:tcW w:w="0" w:type="auto"/>
          </w:tcPr>
          <w:p w:rsidR="00FE111B" w:rsidRDefault="00FE111B">
            <w:pPr>
              <w:jc w:val="center"/>
            </w:pPr>
            <w:r>
              <w:t>14</w:t>
            </w:r>
          </w:p>
        </w:tc>
        <w:tc>
          <w:tcPr>
            <w:tcW w:w="0" w:type="auto"/>
            <w:vAlign w:val="center"/>
          </w:tcPr>
          <w:p w:rsidR="00FE111B" w:rsidRDefault="00FE111B">
            <w:r>
              <w:t>Дорожное хозяйство (дорожные фонды)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0409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510,3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536,6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561,2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FE111B" w:rsidRDefault="00FE111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379,3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146,9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271,5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FE111B" w:rsidRDefault="00FE111B">
            <w:r>
              <w:t>Благоустройство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0503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276,9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146,9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271,5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FE111B" w:rsidRDefault="00FE111B">
            <w:r>
              <w:t>Другие вопросы в области жилищно-коммунального хозяйства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0505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102,4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0,0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0,0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FE111B" w:rsidRDefault="00FE111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FE111B" w:rsidRDefault="00FE111B">
            <w:r>
              <w:t>Культура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0801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1,0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0,0</w:t>
            </w:r>
          </w:p>
        </w:tc>
      </w:tr>
      <w:tr w:rsidR="00FE111B" w:rsidRPr="00834C49" w:rsidTr="00EC7222">
        <w:tc>
          <w:tcPr>
            <w:tcW w:w="0" w:type="auto"/>
          </w:tcPr>
          <w:p w:rsidR="00FE111B" w:rsidRDefault="00FE111B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:rsidR="00FE111B" w:rsidRDefault="00FE111B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18" w:type="dxa"/>
            <w:vAlign w:val="bottom"/>
          </w:tcPr>
          <w:p w:rsidR="00FE111B" w:rsidRDefault="00FE111B">
            <w:pPr>
              <w:jc w:val="center"/>
            </w:pPr>
            <w:r>
              <w:t> </w:t>
            </w:r>
          </w:p>
        </w:tc>
        <w:tc>
          <w:tcPr>
            <w:tcW w:w="1083" w:type="dxa"/>
            <w:vAlign w:val="bottom"/>
          </w:tcPr>
          <w:p w:rsidR="00FE111B" w:rsidRDefault="00FE111B">
            <w:r>
              <w:t> 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226,1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</w:pPr>
            <w:r>
              <w:t>457,4</w:t>
            </w:r>
          </w:p>
        </w:tc>
      </w:tr>
      <w:tr w:rsidR="00FE111B" w:rsidRPr="00834C49" w:rsidTr="00644B10">
        <w:tc>
          <w:tcPr>
            <w:tcW w:w="0" w:type="auto"/>
          </w:tcPr>
          <w:p w:rsidR="00FE111B" w:rsidRDefault="00FE111B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:rsidR="00FE111B" w:rsidRDefault="00FE111B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218" w:type="dxa"/>
          </w:tcPr>
          <w:p w:rsidR="00FE111B" w:rsidRDefault="00FE111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83" w:type="dxa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9 937,0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9 500,2</w:t>
            </w:r>
          </w:p>
        </w:tc>
        <w:tc>
          <w:tcPr>
            <w:tcW w:w="0" w:type="auto"/>
            <w:vAlign w:val="bottom"/>
          </w:tcPr>
          <w:p w:rsidR="00FE111B" w:rsidRDefault="00FE111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9 363,7</w:t>
            </w:r>
          </w:p>
        </w:tc>
      </w:tr>
    </w:tbl>
    <w:p w:rsidR="00292824" w:rsidRDefault="00292824" w:rsidP="00C87B2F"/>
    <w:p w:rsidR="006C1A35" w:rsidRDefault="00907437" w:rsidP="00907437">
      <w:pPr>
        <w:jc w:val="center"/>
      </w:pPr>
      <w:r>
        <w:t xml:space="preserve">                                                                             </w:t>
      </w:r>
    </w:p>
    <w:p w:rsidR="001A1620" w:rsidRDefault="006C1A35" w:rsidP="000C1C96">
      <w:pPr>
        <w:jc w:val="center"/>
      </w:pPr>
      <w:r>
        <w:t xml:space="preserve">                   </w:t>
      </w:r>
    </w:p>
    <w:p w:rsidR="001A1620" w:rsidRDefault="001A1620" w:rsidP="000C1C96">
      <w:pPr>
        <w:jc w:val="center"/>
      </w:pPr>
    </w:p>
    <w:p w:rsidR="001A1620" w:rsidRDefault="001A1620" w:rsidP="000C1C96">
      <w:pPr>
        <w:jc w:val="center"/>
      </w:pPr>
    </w:p>
    <w:p w:rsidR="0040733F" w:rsidRDefault="006C1A35" w:rsidP="000C1C96">
      <w:pPr>
        <w:jc w:val="center"/>
      </w:pPr>
      <w:r>
        <w:lastRenderedPageBreak/>
        <w:t xml:space="preserve">                                                        </w:t>
      </w:r>
    </w:p>
    <w:p w:rsidR="008168CB" w:rsidRDefault="008168CB" w:rsidP="0045608E">
      <w:pPr>
        <w:ind w:right="-426"/>
        <w:jc w:val="center"/>
      </w:pPr>
    </w:p>
    <w:p w:rsidR="00907437" w:rsidRPr="009858E9" w:rsidRDefault="008168CB" w:rsidP="006C1A35">
      <w:pPr>
        <w:jc w:val="center"/>
        <w:rPr>
          <w:sz w:val="22"/>
          <w:szCs w:val="22"/>
        </w:rPr>
      </w:pPr>
      <w:r>
        <w:t xml:space="preserve">                                                                            </w:t>
      </w:r>
      <w:r w:rsidR="009858E9">
        <w:t xml:space="preserve">  </w:t>
      </w:r>
      <w:r w:rsidR="00532ECE">
        <w:t xml:space="preserve"> </w:t>
      </w:r>
      <w:r w:rsidR="00907437">
        <w:t xml:space="preserve"> </w:t>
      </w:r>
      <w:r w:rsidR="000C1C96">
        <w:rPr>
          <w:sz w:val="22"/>
          <w:szCs w:val="22"/>
        </w:rPr>
        <w:t>Приложение № 4</w:t>
      </w:r>
    </w:p>
    <w:p w:rsidR="00907437" w:rsidRPr="009858E9" w:rsidRDefault="00532ECE" w:rsidP="0090743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07437" w:rsidRPr="009858E9">
        <w:rPr>
          <w:sz w:val="22"/>
          <w:szCs w:val="22"/>
        </w:rPr>
        <w:t xml:space="preserve">к Решению Большеуринского </w:t>
      </w:r>
    </w:p>
    <w:p w:rsidR="00907437" w:rsidRPr="009858E9" w:rsidRDefault="00907437" w:rsidP="00907437">
      <w:pPr>
        <w:jc w:val="center"/>
        <w:rPr>
          <w:sz w:val="22"/>
          <w:szCs w:val="22"/>
        </w:rPr>
      </w:pPr>
      <w:r w:rsidRPr="009858E9">
        <w:rPr>
          <w:sz w:val="22"/>
          <w:szCs w:val="22"/>
        </w:rPr>
        <w:t xml:space="preserve">                                                                                             </w:t>
      </w:r>
      <w:r w:rsidR="009858E9">
        <w:rPr>
          <w:sz w:val="22"/>
          <w:szCs w:val="22"/>
        </w:rPr>
        <w:t xml:space="preserve">                         </w:t>
      </w:r>
      <w:r w:rsidRPr="009858E9">
        <w:rPr>
          <w:sz w:val="22"/>
          <w:szCs w:val="22"/>
        </w:rPr>
        <w:t>сельского Совета депутатов</w:t>
      </w:r>
    </w:p>
    <w:p w:rsidR="00DA234E" w:rsidRPr="009858E9" w:rsidRDefault="00907437" w:rsidP="00DA234E">
      <w:pPr>
        <w:jc w:val="center"/>
        <w:rPr>
          <w:sz w:val="22"/>
          <w:szCs w:val="22"/>
        </w:rPr>
      </w:pPr>
      <w:r w:rsidRPr="009858E9">
        <w:rPr>
          <w:sz w:val="22"/>
          <w:szCs w:val="22"/>
        </w:rPr>
        <w:t xml:space="preserve">                                                             </w:t>
      </w:r>
      <w:r w:rsidR="006C1A35" w:rsidRPr="009858E9">
        <w:rPr>
          <w:sz w:val="22"/>
          <w:szCs w:val="22"/>
        </w:rPr>
        <w:t xml:space="preserve">                       </w:t>
      </w:r>
      <w:r w:rsidR="00532ECE">
        <w:rPr>
          <w:sz w:val="22"/>
          <w:szCs w:val="22"/>
        </w:rPr>
        <w:t xml:space="preserve">                 </w:t>
      </w:r>
      <w:r w:rsidR="006C1A35" w:rsidRPr="009858E9">
        <w:rPr>
          <w:sz w:val="22"/>
          <w:szCs w:val="22"/>
        </w:rPr>
        <w:t xml:space="preserve">      </w:t>
      </w:r>
      <w:r w:rsidR="007E3B59">
        <w:rPr>
          <w:sz w:val="22"/>
          <w:szCs w:val="22"/>
        </w:rPr>
        <w:t xml:space="preserve"> 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от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г.</w:t>
      </w:r>
    </w:p>
    <w:p w:rsidR="00907437" w:rsidRDefault="00907437" w:rsidP="00907437">
      <w:pPr>
        <w:jc w:val="center"/>
      </w:pPr>
    </w:p>
    <w:p w:rsidR="000E2370" w:rsidRDefault="000E2370" w:rsidP="00907437">
      <w:pPr>
        <w:jc w:val="center"/>
      </w:pPr>
    </w:p>
    <w:p w:rsidR="000E2370" w:rsidRPr="009858E9" w:rsidRDefault="000E2370" w:rsidP="000E2370">
      <w:pPr>
        <w:jc w:val="center"/>
        <w:rPr>
          <w:b/>
          <w:sz w:val="22"/>
          <w:szCs w:val="22"/>
        </w:rPr>
      </w:pPr>
      <w:r w:rsidRPr="009858E9">
        <w:rPr>
          <w:b/>
          <w:sz w:val="22"/>
          <w:szCs w:val="22"/>
        </w:rPr>
        <w:t xml:space="preserve">Ведомственная структура расходов  бюджета </w:t>
      </w:r>
    </w:p>
    <w:p w:rsidR="000E2370" w:rsidRPr="009858E9" w:rsidRDefault="000E2370" w:rsidP="000E2370">
      <w:pPr>
        <w:jc w:val="center"/>
        <w:rPr>
          <w:b/>
          <w:sz w:val="22"/>
          <w:szCs w:val="22"/>
        </w:rPr>
      </w:pPr>
      <w:r w:rsidRPr="009858E9">
        <w:rPr>
          <w:b/>
          <w:sz w:val="22"/>
          <w:szCs w:val="22"/>
        </w:rPr>
        <w:t>Большеуринского сельсовета на 20</w:t>
      </w:r>
      <w:r w:rsidR="00292824" w:rsidRPr="009858E9">
        <w:rPr>
          <w:b/>
          <w:sz w:val="22"/>
          <w:szCs w:val="22"/>
        </w:rPr>
        <w:t>2</w:t>
      </w:r>
      <w:r w:rsidR="00D34D3B">
        <w:rPr>
          <w:b/>
          <w:sz w:val="22"/>
          <w:szCs w:val="22"/>
        </w:rPr>
        <w:t>5</w:t>
      </w:r>
      <w:r w:rsidRPr="009858E9">
        <w:rPr>
          <w:b/>
          <w:sz w:val="22"/>
          <w:szCs w:val="22"/>
        </w:rPr>
        <w:t xml:space="preserve"> год</w:t>
      </w:r>
      <w:r w:rsidR="000C1C96">
        <w:rPr>
          <w:b/>
          <w:sz w:val="22"/>
          <w:szCs w:val="22"/>
        </w:rPr>
        <w:t xml:space="preserve"> и плановый период 202</w:t>
      </w:r>
      <w:r w:rsidR="00D34D3B">
        <w:rPr>
          <w:b/>
          <w:sz w:val="22"/>
          <w:szCs w:val="22"/>
        </w:rPr>
        <w:t>6</w:t>
      </w:r>
      <w:r w:rsidR="000C1C96">
        <w:rPr>
          <w:b/>
          <w:sz w:val="22"/>
          <w:szCs w:val="22"/>
        </w:rPr>
        <w:t xml:space="preserve"> – 202</w:t>
      </w:r>
      <w:r w:rsidR="00D34D3B">
        <w:rPr>
          <w:b/>
          <w:sz w:val="22"/>
          <w:szCs w:val="22"/>
        </w:rPr>
        <w:t>7</w:t>
      </w:r>
      <w:r w:rsidR="000C1C96">
        <w:rPr>
          <w:b/>
          <w:sz w:val="22"/>
          <w:szCs w:val="22"/>
        </w:rPr>
        <w:t xml:space="preserve"> годов</w:t>
      </w:r>
    </w:p>
    <w:p w:rsidR="000E2370" w:rsidRDefault="000E2370" w:rsidP="00907437">
      <w:pPr>
        <w:jc w:val="center"/>
      </w:pPr>
    </w:p>
    <w:tbl>
      <w:tblPr>
        <w:tblStyle w:val="a3"/>
        <w:tblW w:w="11198" w:type="dxa"/>
        <w:tblInd w:w="-1168" w:type="dxa"/>
        <w:tblLayout w:type="fixed"/>
        <w:tblLook w:val="04A0"/>
      </w:tblPr>
      <w:tblGrid>
        <w:gridCol w:w="567"/>
        <w:gridCol w:w="709"/>
        <w:gridCol w:w="3402"/>
        <w:gridCol w:w="992"/>
        <w:gridCol w:w="1417"/>
        <w:gridCol w:w="709"/>
        <w:gridCol w:w="1134"/>
        <w:gridCol w:w="1134"/>
        <w:gridCol w:w="1134"/>
      </w:tblGrid>
      <w:tr w:rsidR="000C1C96" w:rsidTr="00407E9C">
        <w:trPr>
          <w:cantSplit/>
          <w:trHeight w:val="1748"/>
        </w:trPr>
        <w:tc>
          <w:tcPr>
            <w:tcW w:w="567" w:type="dxa"/>
            <w:textDirection w:val="btL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№ п/п</w:t>
            </w:r>
          </w:p>
        </w:tc>
        <w:tc>
          <w:tcPr>
            <w:tcW w:w="709" w:type="dxa"/>
            <w:textDirection w:val="btL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</w:t>
            </w:r>
            <w:r w:rsidRPr="000E2370">
              <w:rPr>
                <w:b/>
                <w:color w:val="000000"/>
              </w:rPr>
              <w:t>од ведомства</w:t>
            </w:r>
          </w:p>
        </w:tc>
        <w:tc>
          <w:tcPr>
            <w:tcW w:w="340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417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extDirection w:val="btLr"/>
            <w:vAlign w:val="center"/>
          </w:tcPr>
          <w:p w:rsidR="000C1C96" w:rsidRPr="000E2370" w:rsidRDefault="000C1C96" w:rsidP="00E2082D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0E2370">
              <w:rPr>
                <w:b/>
                <w:color w:val="000000"/>
              </w:rPr>
              <w:t>Вид расходов</w:t>
            </w:r>
          </w:p>
        </w:tc>
        <w:tc>
          <w:tcPr>
            <w:tcW w:w="1134" w:type="dxa"/>
            <w:textDirection w:val="btLr"/>
            <w:vAlign w:val="center"/>
          </w:tcPr>
          <w:p w:rsidR="000C1C96" w:rsidRPr="000E2370" w:rsidRDefault="000C1C96" w:rsidP="00D34D3B">
            <w:pPr>
              <w:autoSpaceDE w:val="0"/>
              <w:ind w:left="113" w:right="113"/>
              <w:jc w:val="center"/>
              <w:rPr>
                <w:b/>
              </w:rPr>
            </w:pPr>
            <w:r>
              <w:rPr>
                <w:b/>
                <w:color w:val="000000"/>
              </w:rPr>
              <w:t>Сумма на          202</w:t>
            </w:r>
            <w:r w:rsidR="00D34D3B">
              <w:rPr>
                <w:b/>
                <w:color w:val="000000"/>
              </w:rPr>
              <w:t>5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0C1C96" w:rsidRDefault="000C1C96" w:rsidP="00D34D3B">
            <w:pPr>
              <w:autoSpaceDE w:val="0"/>
              <w:ind w:left="113"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         202</w:t>
            </w:r>
            <w:r w:rsidR="00D34D3B">
              <w:rPr>
                <w:b/>
                <w:color w:val="000000"/>
              </w:rPr>
              <w:t>6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  <w:tc>
          <w:tcPr>
            <w:tcW w:w="1134" w:type="dxa"/>
            <w:textDirection w:val="btLr"/>
          </w:tcPr>
          <w:p w:rsidR="000C1C96" w:rsidRDefault="000C1C96" w:rsidP="00D34D3B">
            <w:pPr>
              <w:autoSpaceDE w:val="0"/>
              <w:ind w:left="113" w:right="17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Сумма на          202</w:t>
            </w:r>
            <w:r w:rsidR="00D34D3B">
              <w:rPr>
                <w:b/>
                <w:color w:val="000000"/>
              </w:rPr>
              <w:t>7</w:t>
            </w:r>
            <w:r w:rsidRPr="000E2370">
              <w:rPr>
                <w:b/>
                <w:color w:val="000000"/>
              </w:rPr>
              <w:t xml:space="preserve"> год</w:t>
            </w:r>
          </w:p>
        </w:tc>
      </w:tr>
      <w:tr w:rsidR="000C1C96" w:rsidTr="00407E9C">
        <w:tc>
          <w:tcPr>
            <w:tcW w:w="567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C1C96" w:rsidRPr="000E2370" w:rsidRDefault="000C1C96" w:rsidP="00E72AD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0E237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C1C96" w:rsidRPr="000E2370" w:rsidRDefault="000C1C96" w:rsidP="000C1C96">
            <w:pPr>
              <w:autoSpaceDE w:val="0"/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C1C96" w:rsidRPr="000E2370" w:rsidRDefault="000C1C96" w:rsidP="000C1C96">
            <w:pPr>
              <w:autoSpaceDE w:val="0"/>
              <w:ind w:right="17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БОЛЬШЕУРИНСКОГО СЕЛЬСОВЕТА КАНСКОГО РАЙОНА КРАСНОЯРСКОГО КРАЯ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9 937,0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9 500,2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9 363,7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8 767,4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8282,5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8072,6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1 160,0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1239,7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1239,7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0102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7000000000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1 160,0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1239,7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1239,7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Непрограммные расходы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1239,7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1239,7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Функционирование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1239,7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1239,7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Глава муниципального  образования 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1239,7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1239,7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1239,7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1239,7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0102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1 239,7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1 239,7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b/>
                <w:bCs/>
                <w:i/>
                <w:iCs/>
              </w:rPr>
              <w:lastRenderedPageBreak/>
              <w:t>Федерации, местных администраций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5 924,1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6159,2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5887,2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11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5 924,1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6159,2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5887,2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5 924,1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6159,2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5887,2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5 924,1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6159,2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5887,2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5 924,1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6159,2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5887,2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5409,8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5409,8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5 409,8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5 409,8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749,4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477,4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749,4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477,4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0104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21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0106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118,5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118,5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118,5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24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118,5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25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26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27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0106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28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29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 xml:space="preserve">Межбюджетные трансферты 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0106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0107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612,7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 xml:space="preserve">Непрограммные расходы  избирательной комиссии муниципального образования 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0107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760000000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Функционирование избирательной комиссии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0107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7610000000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Проведение выборов в рамках непрограммных расходов избирательной комиссии муниципального образования Большеуринского сельсовета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0107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0107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Специальные расходы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0107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880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Резервные фонды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39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Резервные средства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870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947,1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879,0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Непрограммные расходы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947,1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816,9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879,0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Непрограммные расходы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947,1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816,9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879,0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Функционирование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947,1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816,9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879,0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914,0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783,8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845,9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49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561,0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50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51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353,0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222,8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284,9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52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353,0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222,8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284,9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53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Выполнение других обязательств органов местного самоуправления в рамках непрограммных расходов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21,7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54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бюджетные ассигнования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 xml:space="preserve">21,7  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 xml:space="preserve">21,7  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55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Исполнение судебных актов РФ по возмещению вреда, причиненного в результате незаконных действий органов государственной власти, органов местного самоуправления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831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 xml:space="preserve">20,0  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 xml:space="preserve">20,0  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56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Уплата налогов, сборов и иных платежей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850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1,7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57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11,4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58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11,4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59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0113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11,4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60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278,0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61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278,0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306,1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62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 xml:space="preserve">Непрограммные расходы 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7000000000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278,0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306,1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63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Непрограммные расходы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278,0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306,1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64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Функционирование  органов 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278,0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306,1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65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 xml:space="preserve">Осуществление первичного воинского учета на территориях, где отсутствуют военные </w:t>
            </w:r>
            <w:r>
              <w:lastRenderedPageBreak/>
              <w:t>комиссариаты  в рамках непрограммных расходов  органов исполнительной власти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0203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278,0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306,1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66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263,0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286,4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67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120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263,0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286,4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68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19,7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69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0203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19,7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70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71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72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73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Основные мероприятия в рамках  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74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 xml:space="preserve"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</w:t>
            </w:r>
            <w:r>
              <w:lastRenderedPageBreak/>
              <w:t>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0309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75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76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0309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77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0310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78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Муниципальная программа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79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Основные мероприятия в рамках 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80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Расходы местных бюджетов на обеспечение первичных мер пожарной безопасности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81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82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0310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01900S4120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83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561,2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84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510,3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536,6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561,2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85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561,2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86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 xml:space="preserve"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</w:t>
            </w:r>
            <w:r>
              <w:lastRenderedPageBreak/>
              <w:t>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561,2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87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561,2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88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561,2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89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561,2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90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Расходы на содержание автомобильных дорог общего пользования местного значения и искусственных сооружений за счет средств дорожного фонда 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91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92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0409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93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</w:tcPr>
          <w:p w:rsidR="00041817" w:rsidRDefault="0004181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271,5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94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271,5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95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146,9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271,5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96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 xml:space="preserve">Основные мероприятия в рамках муниципальной программы "Развитие территории муниципального образования Большеуринский сельсовет </w:t>
            </w:r>
            <w:r>
              <w:lastRenderedPageBreak/>
              <w:t>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146,9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271,5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97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межбюджетные трансферты по осуществлению части полномочий по определению специализированной службы по вопросам похоронного дела, в рамках 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98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99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Расходы на уличное освещение  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268,0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101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268,0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102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268,0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103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Организация и содержание мест захоронения в рамках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3,5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104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3,5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105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3,5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106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 xml:space="preserve">Расходы на осуществление прочих мероприятий по благоустройству поселений, в рамках основных мероприятий муниципальной программы </w:t>
            </w:r>
            <w:r>
              <w:lastRenderedPageBreak/>
              <w:t>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107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108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0503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240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109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0505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102,4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110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Муниципальная программа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111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Основные мероприятия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112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соглашениямив рамках основных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0190000600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113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отдельных мероприятий муниципальной программы 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114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115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 xml:space="preserve">Иные межбюджетные </w:t>
            </w:r>
            <w:r>
              <w:lastRenderedPageBreak/>
              <w:t>трансферты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0505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lastRenderedPageBreak/>
              <w:t>116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117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118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0505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119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0801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121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Муниципальная программа"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0100000000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122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  <w:vAlign w:val="center"/>
          </w:tcPr>
          <w:p w:rsidR="00041817" w:rsidRDefault="00041817">
            <w:r>
              <w:t>Основные мероприятия в рамках муниципальной программы"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123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муниципальной программы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124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Межбюджетные трансферты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500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125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810</w:t>
            </w:r>
          </w:p>
        </w:tc>
        <w:tc>
          <w:tcPr>
            <w:tcW w:w="3402" w:type="dxa"/>
          </w:tcPr>
          <w:p w:rsidR="00041817" w:rsidRDefault="00041817">
            <w:r>
              <w:t>Иные межбюджетные трансферты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0801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540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0,0</w:t>
            </w:r>
          </w:p>
        </w:tc>
      </w:tr>
      <w:tr w:rsidR="00041817" w:rsidTr="00F56F6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126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3402" w:type="dxa"/>
          </w:tcPr>
          <w:p w:rsidR="00041817" w:rsidRDefault="00041817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226,1</w:t>
            </w:r>
          </w:p>
        </w:tc>
        <w:tc>
          <w:tcPr>
            <w:tcW w:w="1134" w:type="dxa"/>
            <w:vAlign w:val="center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457,4</w:t>
            </w:r>
          </w:p>
        </w:tc>
      </w:tr>
      <w:tr w:rsidR="00041817" w:rsidTr="00330F09">
        <w:tc>
          <w:tcPr>
            <w:tcW w:w="567" w:type="dxa"/>
            <w:vAlign w:val="center"/>
          </w:tcPr>
          <w:p w:rsidR="00041817" w:rsidRDefault="00041817">
            <w:pPr>
              <w:jc w:val="center"/>
            </w:pPr>
            <w:r>
              <w:t>127</w:t>
            </w:r>
          </w:p>
        </w:tc>
        <w:tc>
          <w:tcPr>
            <w:tcW w:w="709" w:type="dxa"/>
            <w:vAlign w:val="center"/>
          </w:tcPr>
          <w:p w:rsidR="00041817" w:rsidRDefault="00041817">
            <w:r>
              <w:t> </w:t>
            </w:r>
          </w:p>
        </w:tc>
        <w:tc>
          <w:tcPr>
            <w:tcW w:w="3402" w:type="dxa"/>
            <w:vAlign w:val="bottom"/>
          </w:tcPr>
          <w:p w:rsidR="00041817" w:rsidRDefault="00041817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992" w:type="dxa"/>
            <w:vAlign w:val="center"/>
          </w:tcPr>
          <w:p w:rsidR="00041817" w:rsidRDefault="000418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vAlign w:val="center"/>
          </w:tcPr>
          <w:p w:rsidR="00041817" w:rsidRDefault="000418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041817" w:rsidRDefault="000418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34" w:type="dxa"/>
            <w:vAlign w:val="bottom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9 937,0</w:t>
            </w:r>
          </w:p>
        </w:tc>
        <w:tc>
          <w:tcPr>
            <w:tcW w:w="1134" w:type="dxa"/>
            <w:vAlign w:val="bottom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9 500,2</w:t>
            </w:r>
          </w:p>
        </w:tc>
        <w:tc>
          <w:tcPr>
            <w:tcW w:w="1134" w:type="dxa"/>
            <w:vAlign w:val="bottom"/>
          </w:tcPr>
          <w:p w:rsidR="00041817" w:rsidRDefault="000418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9 363,7</w:t>
            </w:r>
          </w:p>
        </w:tc>
      </w:tr>
    </w:tbl>
    <w:p w:rsidR="00BB6CE1" w:rsidRDefault="00BB6CE1" w:rsidP="00FB70AE"/>
    <w:p w:rsidR="00592CED" w:rsidRDefault="00592CED" w:rsidP="000255A8"/>
    <w:p w:rsidR="00FD79B3" w:rsidRPr="00B60C7A" w:rsidRDefault="00FC383A" w:rsidP="00FC383A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lastRenderedPageBreak/>
        <w:t xml:space="preserve">                                                                           </w:t>
      </w:r>
      <w:r w:rsidR="00B60C7A">
        <w:rPr>
          <w:sz w:val="22"/>
          <w:szCs w:val="22"/>
        </w:rPr>
        <w:t xml:space="preserve">                       </w:t>
      </w:r>
      <w:r w:rsidR="00B14447">
        <w:rPr>
          <w:sz w:val="22"/>
          <w:szCs w:val="22"/>
        </w:rPr>
        <w:t>Приложение № 5</w:t>
      </w:r>
    </w:p>
    <w:p w:rsidR="00FC383A" w:rsidRPr="00B60C7A" w:rsidRDefault="00FC383A" w:rsidP="00FC383A">
      <w:pPr>
        <w:jc w:val="right"/>
        <w:rPr>
          <w:sz w:val="22"/>
          <w:szCs w:val="22"/>
        </w:rPr>
      </w:pPr>
      <w:r w:rsidRPr="00B60C7A">
        <w:rPr>
          <w:sz w:val="22"/>
          <w:szCs w:val="22"/>
        </w:rPr>
        <w:t>к Решению Большеуринского</w:t>
      </w:r>
    </w:p>
    <w:p w:rsidR="00FC383A" w:rsidRPr="00B60C7A" w:rsidRDefault="00FC383A" w:rsidP="00FC383A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              </w:t>
      </w:r>
      <w:r w:rsidR="00B60C7A">
        <w:rPr>
          <w:sz w:val="22"/>
          <w:szCs w:val="22"/>
        </w:rPr>
        <w:t xml:space="preserve">                          </w:t>
      </w:r>
      <w:r w:rsidRPr="00B60C7A">
        <w:rPr>
          <w:sz w:val="22"/>
          <w:szCs w:val="22"/>
        </w:rPr>
        <w:t xml:space="preserve">   сельского Совета депутатов</w:t>
      </w:r>
    </w:p>
    <w:p w:rsidR="00DA234E" w:rsidRPr="00B60C7A" w:rsidRDefault="00D52A8F" w:rsidP="00DA234E">
      <w:pPr>
        <w:jc w:val="center"/>
        <w:rPr>
          <w:sz w:val="22"/>
          <w:szCs w:val="22"/>
        </w:rPr>
      </w:pPr>
      <w:r w:rsidRPr="00B60C7A">
        <w:rPr>
          <w:sz w:val="22"/>
          <w:szCs w:val="22"/>
        </w:rPr>
        <w:t xml:space="preserve">                                                                                       </w:t>
      </w:r>
      <w:r w:rsidR="00532ECE">
        <w:rPr>
          <w:sz w:val="22"/>
          <w:szCs w:val="22"/>
        </w:rPr>
        <w:t xml:space="preserve">                   </w:t>
      </w:r>
      <w:r w:rsidRPr="00B60C7A">
        <w:rPr>
          <w:sz w:val="22"/>
          <w:szCs w:val="22"/>
        </w:rPr>
        <w:t xml:space="preserve">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от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г.</w:t>
      </w:r>
    </w:p>
    <w:p w:rsidR="00E72AD9" w:rsidRPr="00B60C7A" w:rsidRDefault="00E72AD9" w:rsidP="00D57327">
      <w:pPr>
        <w:rPr>
          <w:sz w:val="22"/>
          <w:szCs w:val="22"/>
        </w:rPr>
      </w:pPr>
    </w:p>
    <w:p w:rsidR="00E72AD9" w:rsidRPr="00B60C7A" w:rsidRDefault="00E72AD9" w:rsidP="00E72AD9">
      <w:pPr>
        <w:jc w:val="center"/>
        <w:rPr>
          <w:sz w:val="22"/>
          <w:szCs w:val="22"/>
        </w:rPr>
      </w:pPr>
    </w:p>
    <w:p w:rsidR="00E72AD9" w:rsidRPr="00B60C7A" w:rsidRDefault="00E72AD9" w:rsidP="00E72AD9">
      <w:pPr>
        <w:jc w:val="center"/>
        <w:rPr>
          <w:b/>
          <w:sz w:val="22"/>
          <w:szCs w:val="22"/>
        </w:rPr>
      </w:pPr>
      <w:r w:rsidRPr="00B60C7A">
        <w:rPr>
          <w:b/>
          <w:sz w:val="22"/>
          <w:szCs w:val="22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 и подгруппам видов расходов, разделам, подразделам классификации расходов бюджета  Большеуринского сельсовета на 20</w:t>
      </w:r>
      <w:r w:rsidR="00117DCD" w:rsidRPr="00B60C7A">
        <w:rPr>
          <w:b/>
          <w:sz w:val="22"/>
          <w:szCs w:val="22"/>
        </w:rPr>
        <w:t>2</w:t>
      </w:r>
      <w:r w:rsidR="000255A8">
        <w:rPr>
          <w:b/>
          <w:sz w:val="22"/>
          <w:szCs w:val="22"/>
        </w:rPr>
        <w:t>5</w:t>
      </w:r>
      <w:r w:rsidRPr="00B60C7A">
        <w:rPr>
          <w:b/>
          <w:sz w:val="22"/>
          <w:szCs w:val="22"/>
        </w:rPr>
        <w:t xml:space="preserve"> год</w:t>
      </w:r>
      <w:r w:rsidR="00B14447">
        <w:rPr>
          <w:b/>
          <w:sz w:val="22"/>
          <w:szCs w:val="22"/>
        </w:rPr>
        <w:t xml:space="preserve"> и плановый период 202</w:t>
      </w:r>
      <w:r w:rsidR="000255A8">
        <w:rPr>
          <w:b/>
          <w:sz w:val="22"/>
          <w:szCs w:val="22"/>
        </w:rPr>
        <w:t>6</w:t>
      </w:r>
      <w:r w:rsidR="00B14447">
        <w:rPr>
          <w:b/>
          <w:sz w:val="22"/>
          <w:szCs w:val="22"/>
        </w:rPr>
        <w:t xml:space="preserve"> – 202</w:t>
      </w:r>
      <w:r w:rsidR="000255A8">
        <w:rPr>
          <w:b/>
          <w:sz w:val="22"/>
          <w:szCs w:val="22"/>
        </w:rPr>
        <w:t>7</w:t>
      </w:r>
      <w:r w:rsidR="00B14447">
        <w:rPr>
          <w:b/>
          <w:sz w:val="22"/>
          <w:szCs w:val="22"/>
        </w:rPr>
        <w:t xml:space="preserve"> год</w:t>
      </w:r>
    </w:p>
    <w:p w:rsidR="00FC383A" w:rsidRDefault="00FC383A" w:rsidP="00E72AD9">
      <w:pPr>
        <w:jc w:val="center"/>
      </w:pPr>
    </w:p>
    <w:p w:rsidR="00E72AD9" w:rsidRDefault="00E72AD9" w:rsidP="00E72AD9">
      <w:pPr>
        <w:jc w:val="center"/>
      </w:pP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46"/>
        <w:gridCol w:w="4131"/>
        <w:gridCol w:w="1419"/>
        <w:gridCol w:w="709"/>
        <w:gridCol w:w="992"/>
        <w:gridCol w:w="1134"/>
        <w:gridCol w:w="1134"/>
        <w:gridCol w:w="1134"/>
      </w:tblGrid>
      <w:tr w:rsidR="00B14447" w:rsidTr="00B14447">
        <w:trPr>
          <w:cantSplit/>
          <w:trHeight w:val="1347"/>
        </w:trPr>
        <w:tc>
          <w:tcPr>
            <w:tcW w:w="546" w:type="dxa"/>
          </w:tcPr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 xml:space="preserve">№ </w:t>
            </w:r>
          </w:p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п/п</w:t>
            </w:r>
          </w:p>
        </w:tc>
        <w:tc>
          <w:tcPr>
            <w:tcW w:w="4131" w:type="dxa"/>
          </w:tcPr>
          <w:p w:rsidR="00B14447" w:rsidRPr="00E72AD9" w:rsidRDefault="00B14447" w:rsidP="00E72AD9">
            <w:pPr>
              <w:autoSpaceDE w:val="0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9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Целевая статья</w:t>
            </w:r>
          </w:p>
        </w:tc>
        <w:tc>
          <w:tcPr>
            <w:tcW w:w="709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Вид расходов</w:t>
            </w:r>
          </w:p>
        </w:tc>
        <w:tc>
          <w:tcPr>
            <w:tcW w:w="992" w:type="dxa"/>
            <w:textDirection w:val="btLr"/>
          </w:tcPr>
          <w:p w:rsidR="00B14447" w:rsidRPr="00E72AD9" w:rsidRDefault="00B14447" w:rsidP="00B14447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Раздел, подраздел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0255A8">
            <w:pPr>
              <w:autoSpaceDE w:val="0"/>
              <w:ind w:left="113" w:right="113"/>
              <w:jc w:val="center"/>
              <w:rPr>
                <w:b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0255A8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 xml:space="preserve">год 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0255A8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0255A8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>год</w:t>
            </w:r>
          </w:p>
        </w:tc>
        <w:tc>
          <w:tcPr>
            <w:tcW w:w="1134" w:type="dxa"/>
            <w:textDirection w:val="btLr"/>
          </w:tcPr>
          <w:p w:rsidR="00B14447" w:rsidRPr="00E72AD9" w:rsidRDefault="00B14447" w:rsidP="000255A8">
            <w:pPr>
              <w:autoSpaceDE w:val="0"/>
              <w:ind w:left="113" w:right="113"/>
              <w:jc w:val="center"/>
              <w:rPr>
                <w:b/>
                <w:color w:val="000000"/>
              </w:rPr>
            </w:pPr>
            <w:r w:rsidRPr="00E72AD9">
              <w:rPr>
                <w:b/>
                <w:color w:val="000000"/>
              </w:rPr>
              <w:t>Сумма на          20</w:t>
            </w:r>
            <w:r>
              <w:rPr>
                <w:b/>
                <w:color w:val="000000"/>
              </w:rPr>
              <w:t>2</w:t>
            </w:r>
            <w:r w:rsidR="000255A8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 xml:space="preserve"> </w:t>
            </w:r>
            <w:r w:rsidRPr="00E72AD9">
              <w:rPr>
                <w:b/>
                <w:color w:val="000000"/>
              </w:rPr>
              <w:t>год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</w:t>
            </w:r>
          </w:p>
        </w:tc>
        <w:tc>
          <w:tcPr>
            <w:tcW w:w="4131" w:type="dxa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"РАЗВИТИЕ ТЕРРИТОРИИ МУНИЦИПАЛЬНОГО ОБРАЗОВАНИЯ БОЛЬШЕУРИНСКИЙ СЕЛЬСОВЕТ КАНСКОГО РАЙОНА КРАСНОЯРСКОГО КРАЯ "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891,6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685,5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833,7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2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Основные мероприятия  в рамках 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0190000000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891,6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685,5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833,7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межбюджетные трансферты на осуществление полномочий по решению вопросов местного значения в соответствии с заключенными соглашениями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0190000600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4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межбюджетные трансферты на осуществление полномочий по организации в границах поселения электро-, тепло-, газо- и водоснабжения населения, водоотведения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0190000630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7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9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Иные межбюджетные трансферты по осуществлению по определению </w:t>
            </w:r>
            <w:r>
              <w:lastRenderedPageBreak/>
              <w:t>специализированной службы по вопросам похоронного дела, 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lastRenderedPageBreak/>
              <w:t>0190000640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lastRenderedPageBreak/>
              <w:t>10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 Иные межбюджетные трансферты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0190000640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13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14</w:t>
            </w:r>
          </w:p>
        </w:tc>
        <w:tc>
          <w:tcPr>
            <w:tcW w:w="4131" w:type="dxa"/>
          </w:tcPr>
          <w:p w:rsidR="00FD404D" w:rsidRDefault="00FD404D">
            <w:r>
              <w:t>Иные межбюджетные трансферты на осуществление полномочий по обеспечению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 Иные межбюджетные трансферты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0190000650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102,4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17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18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0190000650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19</w:t>
            </w:r>
          </w:p>
        </w:tc>
        <w:tc>
          <w:tcPr>
            <w:tcW w:w="4131" w:type="dxa"/>
          </w:tcPr>
          <w:p w:rsidR="00FD404D" w:rsidRDefault="00FD404D">
            <w:r>
              <w:t>Создание, содержание и восполнение резерва материальных ресурсов для ликвидации чрезвычайных ситуаций природного  и техногенного характера в рамках отдельных мероприятий муниципальной программы«Развитие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20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21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0190003020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22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0190003020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23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>
              <w:rPr>
                <w:b/>
                <w:bCs/>
              </w:rPr>
              <w:lastRenderedPageBreak/>
              <w:t xml:space="preserve">оборона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0190003020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lastRenderedPageBreak/>
              <w:t>24</w:t>
            </w:r>
          </w:p>
        </w:tc>
        <w:tc>
          <w:tcPr>
            <w:tcW w:w="4131" w:type="dxa"/>
          </w:tcPr>
          <w:p w:rsidR="00FD404D" w:rsidRDefault="00FD404D">
            <w:r>
              <w:t>Содержание  автомобильных дорог общего  пользования  местного значения и искусственных сооружений за счет средств дорожного фонда 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561,2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25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561,2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26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0190004420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510,3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536,6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561,2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27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561,2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28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0190004420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510,3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536,6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561,2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29</w:t>
            </w:r>
          </w:p>
        </w:tc>
        <w:tc>
          <w:tcPr>
            <w:tcW w:w="4131" w:type="dxa"/>
          </w:tcPr>
          <w:p w:rsidR="00FD404D" w:rsidRDefault="00FD404D">
            <w:r>
              <w:t>Уличное освещение  в рамках основных мероприятий муниципальной программы "Развитие территории муниципального образования 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268,0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30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268,0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0190006010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273,1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143,4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268,0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32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33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273,1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34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Организация и содержание мест захоронения в рамках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3,5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3,5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0190006040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3,5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37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38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3,5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39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Расходы на осуществление прочих мероприятий по благоустройству поселений, в рамках основных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40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lastRenderedPageBreak/>
              <w:t>0190006050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lastRenderedPageBreak/>
              <w:t>41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0190006050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42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43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0190006050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44</w:t>
            </w:r>
          </w:p>
        </w:tc>
        <w:tc>
          <w:tcPr>
            <w:tcW w:w="4131" w:type="dxa"/>
            <w:vAlign w:val="bottom"/>
          </w:tcPr>
          <w:p w:rsidR="00FD404D" w:rsidRDefault="00FD404D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на осуществление полномочий для организации досуга и обеспечение жителей услугами организации культуры в рамках основных мероприятий муниципальной программы «Развитие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0190008620</w:t>
            </w:r>
          </w:p>
        </w:tc>
        <w:tc>
          <w:tcPr>
            <w:tcW w:w="709" w:type="dxa"/>
            <w:vAlign w:val="bottom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45</w:t>
            </w:r>
          </w:p>
        </w:tc>
        <w:tc>
          <w:tcPr>
            <w:tcW w:w="4131" w:type="dxa"/>
          </w:tcPr>
          <w:p w:rsidR="00FD404D" w:rsidRDefault="00FD404D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0190008620</w:t>
            </w:r>
          </w:p>
        </w:tc>
        <w:tc>
          <w:tcPr>
            <w:tcW w:w="709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992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46</w:t>
            </w:r>
          </w:p>
        </w:tc>
        <w:tc>
          <w:tcPr>
            <w:tcW w:w="4131" w:type="dxa"/>
          </w:tcPr>
          <w:p w:rsidR="00FD404D" w:rsidRDefault="00FD404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межбюджетные трансферты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0190008620</w:t>
            </w:r>
          </w:p>
        </w:tc>
        <w:tc>
          <w:tcPr>
            <w:tcW w:w="709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992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47</w:t>
            </w:r>
          </w:p>
        </w:tc>
        <w:tc>
          <w:tcPr>
            <w:tcW w:w="4131" w:type="dxa"/>
          </w:tcPr>
          <w:p w:rsidR="00FD404D" w:rsidRDefault="00FD40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709" w:type="dxa"/>
          </w:tcPr>
          <w:p w:rsidR="00FD404D" w:rsidRDefault="00FD40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</w:t>
            </w:r>
          </w:p>
        </w:tc>
        <w:tc>
          <w:tcPr>
            <w:tcW w:w="992" w:type="dxa"/>
          </w:tcPr>
          <w:p w:rsidR="00FD404D" w:rsidRDefault="00FD40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48</w:t>
            </w:r>
          </w:p>
        </w:tc>
        <w:tc>
          <w:tcPr>
            <w:tcW w:w="4131" w:type="dxa"/>
          </w:tcPr>
          <w:p w:rsidR="00FD404D" w:rsidRDefault="00FD404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0190008620</w:t>
            </w:r>
          </w:p>
        </w:tc>
        <w:tc>
          <w:tcPr>
            <w:tcW w:w="709" w:type="dxa"/>
          </w:tcPr>
          <w:p w:rsidR="00FD404D" w:rsidRDefault="00FD40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540</w:t>
            </w:r>
          </w:p>
        </w:tc>
        <w:tc>
          <w:tcPr>
            <w:tcW w:w="992" w:type="dxa"/>
          </w:tcPr>
          <w:p w:rsidR="00FD404D" w:rsidRDefault="00FD40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49</w:t>
            </w:r>
          </w:p>
        </w:tc>
        <w:tc>
          <w:tcPr>
            <w:tcW w:w="4131" w:type="dxa"/>
          </w:tcPr>
          <w:p w:rsidR="00FD404D" w:rsidRDefault="00FD404D">
            <w:pPr>
              <w:rPr>
                <w:color w:val="000000"/>
              </w:rPr>
            </w:pPr>
            <w:r>
              <w:rPr>
                <w:color w:val="000000"/>
              </w:rPr>
              <w:t>Расходы местных бюджетов  на обеспечение первичных мер пожарной безопасности   в рамках основных мероприятий муниципальной программы «Благоустройство и развитие территории муниципального образования Большеуринский сельсовет Канского района Красноярского края»</w:t>
            </w:r>
          </w:p>
        </w:tc>
        <w:tc>
          <w:tcPr>
            <w:tcW w:w="1419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</w:tcPr>
          <w:p w:rsidR="00FD404D" w:rsidRDefault="00FD4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50</w:t>
            </w:r>
          </w:p>
        </w:tc>
        <w:tc>
          <w:tcPr>
            <w:tcW w:w="4131" w:type="dxa"/>
          </w:tcPr>
          <w:p w:rsidR="00FD404D" w:rsidRDefault="00FD404D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9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2" w:type="dxa"/>
          </w:tcPr>
          <w:p w:rsidR="00FD404D" w:rsidRDefault="00FD4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51</w:t>
            </w:r>
          </w:p>
        </w:tc>
        <w:tc>
          <w:tcPr>
            <w:tcW w:w="4131" w:type="dxa"/>
          </w:tcPr>
          <w:p w:rsidR="00FD404D" w:rsidRDefault="00FD404D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01900S4120</w:t>
            </w:r>
          </w:p>
        </w:tc>
        <w:tc>
          <w:tcPr>
            <w:tcW w:w="709" w:type="dxa"/>
          </w:tcPr>
          <w:p w:rsidR="00FD404D" w:rsidRDefault="00FD40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</w:tcPr>
          <w:p w:rsidR="00FD404D" w:rsidRDefault="00FD40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52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ДЕЯТЕЛЬНОСЬ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01900S4120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53</w:t>
            </w:r>
          </w:p>
        </w:tc>
        <w:tc>
          <w:tcPr>
            <w:tcW w:w="4131" w:type="dxa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1419" w:type="dxa"/>
          </w:tcPr>
          <w:p w:rsidR="00FD404D" w:rsidRDefault="00FD40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01900S4120</w:t>
            </w:r>
          </w:p>
        </w:tc>
        <w:tc>
          <w:tcPr>
            <w:tcW w:w="709" w:type="dxa"/>
          </w:tcPr>
          <w:p w:rsidR="00FD404D" w:rsidRDefault="00FD40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</w:t>
            </w:r>
          </w:p>
        </w:tc>
        <w:tc>
          <w:tcPr>
            <w:tcW w:w="992" w:type="dxa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0310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54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Расходы на содержание автомобильных дорог общего пользования городских округов, городских и сельских поселений в рамках мероприятий муниципальной программы "Развитие территории муниципального образования Большеуринский сельсовет Канского района Красноярского края"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2E3482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01900S5080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57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58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01900S5080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59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РАСХОДЫ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7000000000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9 045,4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8 588,6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8 072,6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lastRenderedPageBreak/>
              <w:t>60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Непрограммные расходы  органов  исполнительной власти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7300000000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8 432,7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8 588,6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8 072,6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61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Функционирование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7310000000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8 432,7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8 588,6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8 072,6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62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Руководство и управление в сфере установленных функций органов местного самоуправления 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5 924,1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6 159,2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5 887,2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63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5 409,8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5 409,8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64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5 409,8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5 409,8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65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5 409,8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5 409,8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66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0104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4 832,1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5 409,8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5 409,8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67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749,4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477,4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68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749,4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477,4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69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749,4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477,4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70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0104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1 092,0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749,4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477,4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71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Глава муниципального образования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1 239,7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1 239,7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72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1 239,7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1 239,7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73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1 160,0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1 239,7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1 239,7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74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1 239,7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1 239,7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75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высшего должностного лица субъекта </w:t>
            </w:r>
            <w:r>
              <w:rPr>
                <w:b/>
                <w:bCs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7310000220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1 160,0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1 239,7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1 239,7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lastRenderedPageBreak/>
              <w:t>76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Обеспечение деятельности хозяйственных групп (за счет средств поселения),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914,0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783,8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845,9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77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561,0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78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561,0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79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80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353,0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222,8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284,9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82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7310000230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353,0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222,8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284,9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83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284,9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84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7310000230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353,0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284,9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межбюджетные трансферты на осуществление полномочий контрольно-счетного органа по осуществлению внешнего муниципального финансового контроля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Межбюджетные трансферты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87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7310000610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88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89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финансовых.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90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межбюджетные трансферты на осуществление полномочий  по организации исполнения бюджета сельского поселения в части размещения и предоставления информации на едином портале бюджетной системы РФ "Электронный бюджет" в рамках непрограммных расходов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91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Межбюджетные трансферты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500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92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межбюджетные трансферты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7310000660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56,8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93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</w:t>
            </w:r>
            <w:r>
              <w:rPr>
                <w:b/>
                <w:bCs/>
              </w:rPr>
              <w:lastRenderedPageBreak/>
              <w:t>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7310000660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lastRenderedPageBreak/>
              <w:t>94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7310000660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0106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56,8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95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Выполнение других обязательств органов местного самоуправления  в рамках непрограммых расходов органов исполнительной власти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96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97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Уплата налогов, сборов и иных платежей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850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98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99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1,7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100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Расходы, связанные с исполнением судебных актов по искам к Большеуринскому сельсовету о возмещении вреда, причиненного незаконными действиями (бездействием) органов местного самоуправления Большеуринского сельсовета или их должностных лиц, в том числе в результате издания актов, не соответствующих закону или иному нормативному правовому акту, а также по иным искам о взыскании средств за счет местного бюджета в рамках непрограммных расходов органов исполнительной власти  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101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102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Исполнение судебных актов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7310000860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830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103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104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7310000860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105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Резервные фонды органов исполнительной власти в рамках непрограммных расходов 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106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бюджетные ассигнования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107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Резервные средства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7310010110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870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5,0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108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109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7310010110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110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Осуществления первичного воинского учета на территориях, где отсутствуют военные комиссариаты  в рамках непрограммные расходы  органов исполнительной власти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278,0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306,1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111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100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263,0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286,4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112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lastRenderedPageBreak/>
              <w:t>7310051180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263,0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286,4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lastRenderedPageBreak/>
              <w:t>113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114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115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19,7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116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7310051180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19,7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117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118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7310051180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119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Выполнение государственных полномочий по созданию и обеспечению деятельности административных комиссий в рамках   непрограммных расходов органов исполнительной власти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11,4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120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11,4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121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7310075140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11,4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11,4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122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123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7310075140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124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Непрограммные расходы избирательной комиссии муниципального образования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7600000000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125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Функционирование избирательной комиссии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7610000000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126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Проведение выборов  в рамках непрограммных расходов избирательной комиссии муниципального образования Большеуринского сельсовета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127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 xml:space="preserve">Иные межбюджетные ассигнования 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800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128</w:t>
            </w:r>
          </w:p>
        </w:tc>
        <w:tc>
          <w:tcPr>
            <w:tcW w:w="4131" w:type="dxa"/>
            <w:vAlign w:val="center"/>
          </w:tcPr>
          <w:p w:rsidR="00FD404D" w:rsidRDefault="00FD404D">
            <w:r>
              <w:t>Специальные расходы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</w:pPr>
            <w:r>
              <w:t>7610009900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</w:pPr>
            <w:r>
              <w:t>880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</w:pPr>
            <w: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612,7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</w:pPr>
            <w: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129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7610009900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130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7610009900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880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612,7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131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226,1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457,4</w:t>
            </w:r>
          </w:p>
        </w:tc>
      </w:tr>
      <w:tr w:rsidR="00FD404D" w:rsidTr="00F56F69">
        <w:tc>
          <w:tcPr>
            <w:tcW w:w="546" w:type="dxa"/>
            <w:vAlign w:val="center"/>
          </w:tcPr>
          <w:p w:rsidR="00FD404D" w:rsidRDefault="00FD404D">
            <w:pPr>
              <w:jc w:val="center"/>
            </w:pPr>
            <w:r>
              <w:t>132</w:t>
            </w:r>
          </w:p>
        </w:tc>
        <w:tc>
          <w:tcPr>
            <w:tcW w:w="4131" w:type="dxa"/>
            <w:vAlign w:val="center"/>
          </w:tcPr>
          <w:p w:rsidR="00FD404D" w:rsidRDefault="00FD404D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41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9 937,0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9 500,2</w:t>
            </w:r>
          </w:p>
        </w:tc>
        <w:tc>
          <w:tcPr>
            <w:tcW w:w="1134" w:type="dxa"/>
            <w:vAlign w:val="center"/>
          </w:tcPr>
          <w:p w:rsidR="00FD404D" w:rsidRDefault="00FD4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9 363,7</w:t>
            </w:r>
          </w:p>
        </w:tc>
      </w:tr>
    </w:tbl>
    <w:p w:rsidR="00881E13" w:rsidRDefault="00881E13" w:rsidP="001B6A51"/>
    <w:p w:rsidR="001B6A51" w:rsidRDefault="001B6A51" w:rsidP="001B6A51"/>
    <w:p w:rsidR="001B6A51" w:rsidRDefault="001B6A51" w:rsidP="001B6A51"/>
    <w:p w:rsidR="001B6A51" w:rsidRDefault="001B6A51" w:rsidP="001B6A51"/>
    <w:p w:rsidR="00283FF2" w:rsidRDefault="00283FF2" w:rsidP="00C87B2F"/>
    <w:p w:rsidR="00C87B2F" w:rsidRDefault="00C87B2F" w:rsidP="00C87B2F"/>
    <w:p w:rsidR="00FB70AE" w:rsidRDefault="00FB70AE" w:rsidP="00C87B2F"/>
    <w:p w:rsidR="00FB70AE" w:rsidRDefault="00FB70AE" w:rsidP="00C87B2F"/>
    <w:p w:rsidR="009A684F" w:rsidRDefault="009A684F" w:rsidP="004973F3"/>
    <w:p w:rsidR="00725583" w:rsidRDefault="00725583" w:rsidP="00283FF2">
      <w:pPr>
        <w:jc w:val="center"/>
      </w:pPr>
    </w:p>
    <w:p w:rsidR="00725583" w:rsidRPr="005727AE" w:rsidRDefault="00725583" w:rsidP="00725583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 </w:t>
      </w:r>
      <w:r w:rsidR="00B15DB2">
        <w:t xml:space="preserve">   </w:t>
      </w:r>
      <w:r w:rsidR="00B15DB2">
        <w:rPr>
          <w:sz w:val="22"/>
          <w:szCs w:val="22"/>
        </w:rPr>
        <w:t>Приложение № 6</w:t>
      </w:r>
    </w:p>
    <w:p w:rsidR="00725583" w:rsidRPr="005727AE" w:rsidRDefault="00725583" w:rsidP="00725583">
      <w:pPr>
        <w:jc w:val="right"/>
        <w:rPr>
          <w:sz w:val="22"/>
          <w:szCs w:val="22"/>
        </w:rPr>
      </w:pPr>
      <w:r w:rsidRPr="005727AE">
        <w:rPr>
          <w:sz w:val="22"/>
          <w:szCs w:val="22"/>
        </w:rPr>
        <w:t>к Решению Большеуринского</w:t>
      </w:r>
    </w:p>
    <w:p w:rsidR="00725583" w:rsidRPr="005727AE" w:rsidRDefault="00725583" w:rsidP="00725583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 </w:t>
      </w:r>
      <w:r w:rsidRPr="005727AE">
        <w:rPr>
          <w:sz w:val="22"/>
          <w:szCs w:val="22"/>
        </w:rPr>
        <w:t xml:space="preserve">  </w:t>
      </w:r>
      <w:r w:rsidR="00532ECE">
        <w:rPr>
          <w:sz w:val="22"/>
          <w:szCs w:val="22"/>
        </w:rPr>
        <w:t xml:space="preserve">  </w:t>
      </w:r>
      <w:r w:rsidRPr="005727AE">
        <w:rPr>
          <w:sz w:val="22"/>
          <w:szCs w:val="22"/>
        </w:rPr>
        <w:t xml:space="preserve"> 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</w:t>
      </w:r>
      <w:r w:rsidR="005727AE">
        <w:rPr>
          <w:sz w:val="22"/>
          <w:szCs w:val="22"/>
        </w:rPr>
        <w:t xml:space="preserve">                       </w:t>
      </w:r>
      <w:r w:rsidR="00532ECE">
        <w:rPr>
          <w:sz w:val="22"/>
          <w:szCs w:val="22"/>
        </w:rPr>
        <w:t xml:space="preserve">                          </w:t>
      </w:r>
      <w:r w:rsidRPr="005727AE">
        <w:rPr>
          <w:sz w:val="22"/>
          <w:szCs w:val="22"/>
        </w:rPr>
        <w:t xml:space="preserve">   </w:t>
      </w:r>
      <w:r w:rsidR="007E3B59">
        <w:rPr>
          <w:sz w:val="22"/>
          <w:szCs w:val="22"/>
        </w:rPr>
        <w:t xml:space="preserve"> 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от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г.</w:t>
      </w:r>
    </w:p>
    <w:p w:rsidR="00065402" w:rsidRDefault="00065402" w:rsidP="00D52A8F">
      <w:pPr>
        <w:jc w:val="center"/>
      </w:pPr>
    </w:p>
    <w:p w:rsidR="00065402" w:rsidRDefault="00065402" w:rsidP="00725583">
      <w:pPr>
        <w:jc w:val="right"/>
      </w:pPr>
    </w:p>
    <w:p w:rsidR="00065402" w:rsidRPr="005727AE" w:rsidRDefault="00065402" w:rsidP="00065402">
      <w:pPr>
        <w:pStyle w:val="3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Резервный фонд Большеуринского сельсовета </w:t>
      </w:r>
    </w:p>
    <w:p w:rsidR="00065402" w:rsidRPr="005727AE" w:rsidRDefault="00065402" w:rsidP="00065402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на 20</w:t>
      </w:r>
      <w:r w:rsidR="00A31C3C" w:rsidRPr="005727AE">
        <w:rPr>
          <w:b/>
          <w:sz w:val="22"/>
          <w:szCs w:val="22"/>
        </w:rPr>
        <w:t>2</w:t>
      </w:r>
      <w:r w:rsidR="004973F3">
        <w:rPr>
          <w:b/>
          <w:sz w:val="22"/>
          <w:szCs w:val="22"/>
        </w:rPr>
        <w:t>5</w:t>
      </w:r>
      <w:r w:rsidRPr="005727AE">
        <w:rPr>
          <w:b/>
          <w:sz w:val="22"/>
          <w:szCs w:val="22"/>
        </w:rPr>
        <w:t xml:space="preserve"> год и плановый период 202</w:t>
      </w:r>
      <w:r w:rsidR="004973F3">
        <w:rPr>
          <w:b/>
          <w:sz w:val="22"/>
          <w:szCs w:val="22"/>
        </w:rPr>
        <w:t>6</w:t>
      </w:r>
      <w:r w:rsidRPr="005727AE">
        <w:rPr>
          <w:b/>
          <w:sz w:val="22"/>
          <w:szCs w:val="22"/>
        </w:rPr>
        <w:t>-202</w:t>
      </w:r>
      <w:r w:rsidR="004973F3">
        <w:rPr>
          <w:b/>
          <w:sz w:val="22"/>
          <w:szCs w:val="22"/>
        </w:rPr>
        <w:t>7</w:t>
      </w:r>
      <w:r w:rsidRPr="005727AE">
        <w:rPr>
          <w:b/>
          <w:sz w:val="22"/>
          <w:szCs w:val="22"/>
        </w:rPr>
        <w:t xml:space="preserve"> годов</w:t>
      </w:r>
    </w:p>
    <w:p w:rsidR="00065402" w:rsidRDefault="00065402" w:rsidP="00065402">
      <w:pPr>
        <w:jc w:val="center"/>
        <w:rPr>
          <w:b/>
        </w:rPr>
      </w:pPr>
    </w:p>
    <w:p w:rsidR="00065402" w:rsidRDefault="00065402" w:rsidP="00065402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531"/>
        <w:gridCol w:w="597"/>
        <w:gridCol w:w="4799"/>
        <w:gridCol w:w="1273"/>
        <w:gridCol w:w="1132"/>
        <w:gridCol w:w="1238"/>
      </w:tblGrid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№</w:t>
            </w:r>
          </w:p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п/п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Код</w:t>
            </w:r>
          </w:p>
        </w:tc>
        <w:tc>
          <w:tcPr>
            <w:tcW w:w="4822" w:type="dxa"/>
          </w:tcPr>
          <w:p w:rsidR="00065402" w:rsidRPr="00065402" w:rsidRDefault="00065402" w:rsidP="009411DB">
            <w:pPr>
              <w:pStyle w:val="5"/>
              <w:tabs>
                <w:tab w:val="clear" w:pos="1008"/>
                <w:tab w:val="num" w:pos="-108"/>
              </w:tabs>
              <w:ind w:left="-108" w:firstLine="0"/>
              <w:jc w:val="center"/>
              <w:outlineLvl w:val="4"/>
              <w:rPr>
                <w:b/>
                <w:sz w:val="22"/>
                <w:szCs w:val="22"/>
              </w:rPr>
            </w:pPr>
            <w:r w:rsidRPr="00065402">
              <w:rPr>
                <w:b/>
                <w:sz w:val="22"/>
                <w:szCs w:val="22"/>
              </w:rPr>
              <w:t>Наименование расходов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Сумма 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</w:t>
            </w:r>
            <w:r w:rsidR="00A31C3C">
              <w:rPr>
                <w:szCs w:val="22"/>
              </w:rPr>
              <w:t>2</w:t>
            </w:r>
            <w:r w:rsidR="004973F3">
              <w:rPr>
                <w:szCs w:val="22"/>
              </w:rPr>
              <w:t>5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134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на</w:t>
            </w:r>
          </w:p>
          <w:p w:rsidR="00065402" w:rsidRPr="00065402" w:rsidRDefault="00065402" w:rsidP="009411DB">
            <w:pPr>
              <w:pStyle w:val="2"/>
              <w:spacing w:after="240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4973F3">
              <w:rPr>
                <w:szCs w:val="22"/>
              </w:rPr>
              <w:t>6</w:t>
            </w:r>
            <w:r w:rsidRPr="00065402">
              <w:rPr>
                <w:szCs w:val="22"/>
              </w:rPr>
              <w:t xml:space="preserve"> год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</w:p>
        </w:tc>
        <w:tc>
          <w:tcPr>
            <w:tcW w:w="1241" w:type="dxa"/>
          </w:tcPr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Сумма</w:t>
            </w:r>
          </w:p>
          <w:p w:rsidR="00065402" w:rsidRPr="00065402" w:rsidRDefault="00065402" w:rsidP="009411DB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 xml:space="preserve"> на</w:t>
            </w:r>
          </w:p>
          <w:p w:rsidR="00065402" w:rsidRPr="00065402" w:rsidRDefault="00065402" w:rsidP="004973F3">
            <w:pPr>
              <w:pStyle w:val="2"/>
              <w:jc w:val="center"/>
              <w:outlineLvl w:val="1"/>
              <w:rPr>
                <w:szCs w:val="22"/>
              </w:rPr>
            </w:pPr>
            <w:r w:rsidRPr="00065402">
              <w:rPr>
                <w:szCs w:val="22"/>
              </w:rPr>
              <w:t>202</w:t>
            </w:r>
            <w:r w:rsidR="004973F3">
              <w:rPr>
                <w:szCs w:val="22"/>
              </w:rPr>
              <w:t>7</w:t>
            </w:r>
            <w:r w:rsidRPr="00065402">
              <w:rPr>
                <w:szCs w:val="22"/>
              </w:rPr>
              <w:t xml:space="preserve"> год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1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810</w:t>
            </w:r>
          </w:p>
        </w:tc>
        <w:tc>
          <w:tcPr>
            <w:tcW w:w="4822" w:type="dxa"/>
          </w:tcPr>
          <w:p w:rsidR="00065402" w:rsidRPr="00065402" w:rsidRDefault="00065402" w:rsidP="009411DB">
            <w:r w:rsidRPr="00065402">
              <w:t>Резервный фонд Большеуринского сельсовета Канского района Красноярского края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  <w:tr w:rsidR="00065402" w:rsidTr="00065402">
        <w:tc>
          <w:tcPr>
            <w:tcW w:w="0" w:type="auto"/>
          </w:tcPr>
          <w:p w:rsidR="00065402" w:rsidRPr="00065402" w:rsidRDefault="00065402" w:rsidP="009411DB">
            <w:pPr>
              <w:jc w:val="center"/>
            </w:pPr>
            <w:r w:rsidRPr="00065402">
              <w:t>2</w:t>
            </w:r>
          </w:p>
        </w:tc>
        <w:tc>
          <w:tcPr>
            <w:tcW w:w="0" w:type="auto"/>
          </w:tcPr>
          <w:p w:rsidR="00065402" w:rsidRPr="00065402" w:rsidRDefault="00065402" w:rsidP="009411DB">
            <w:pPr>
              <w:snapToGrid w:val="0"/>
            </w:pPr>
          </w:p>
        </w:tc>
        <w:tc>
          <w:tcPr>
            <w:tcW w:w="4822" w:type="dxa"/>
          </w:tcPr>
          <w:p w:rsidR="00065402" w:rsidRPr="00065402" w:rsidRDefault="00065402" w:rsidP="009411DB">
            <w:pPr>
              <w:rPr>
                <w:b/>
              </w:rPr>
            </w:pPr>
            <w:r w:rsidRPr="00065402">
              <w:rPr>
                <w:b/>
              </w:rPr>
              <w:t>ВСЕГО:</w:t>
            </w:r>
          </w:p>
        </w:tc>
        <w:tc>
          <w:tcPr>
            <w:tcW w:w="1276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134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  <w:tc>
          <w:tcPr>
            <w:tcW w:w="1241" w:type="dxa"/>
          </w:tcPr>
          <w:p w:rsidR="00065402" w:rsidRPr="00065402" w:rsidRDefault="00065402" w:rsidP="009411DB">
            <w:pPr>
              <w:jc w:val="center"/>
            </w:pPr>
            <w:r w:rsidRPr="00065402">
              <w:t>5,0</w:t>
            </w:r>
          </w:p>
        </w:tc>
      </w:tr>
    </w:tbl>
    <w:p w:rsidR="00065402" w:rsidRPr="00065402" w:rsidRDefault="00065402" w:rsidP="00065402">
      <w:pPr>
        <w:jc w:val="center"/>
      </w:pPr>
    </w:p>
    <w:p w:rsidR="00065402" w:rsidRDefault="00065402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D52A8F" w:rsidRDefault="00D52A8F" w:rsidP="00065402">
      <w:pPr>
        <w:jc w:val="center"/>
      </w:pPr>
    </w:p>
    <w:p w:rsidR="000D7C17" w:rsidRDefault="000D7C17" w:rsidP="00065402">
      <w:pPr>
        <w:jc w:val="center"/>
      </w:pPr>
    </w:p>
    <w:p w:rsidR="000D7C17" w:rsidRDefault="000D7C17" w:rsidP="00065402">
      <w:pPr>
        <w:jc w:val="center"/>
      </w:pPr>
    </w:p>
    <w:p w:rsidR="000D7C17" w:rsidRPr="005727AE" w:rsidRDefault="000D7C17" w:rsidP="000D7C17">
      <w:pPr>
        <w:jc w:val="center"/>
        <w:rPr>
          <w:sz w:val="22"/>
          <w:szCs w:val="22"/>
        </w:rPr>
      </w:pPr>
      <w:r>
        <w:t xml:space="preserve">                                                                              </w:t>
      </w:r>
      <w:r w:rsidR="00B15DB2">
        <w:rPr>
          <w:sz w:val="22"/>
          <w:szCs w:val="22"/>
        </w:rPr>
        <w:t>Приложение № 7</w:t>
      </w:r>
    </w:p>
    <w:p w:rsidR="000D7C17" w:rsidRPr="005727AE" w:rsidRDefault="005727AE" w:rsidP="005727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532EC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0D7C17" w:rsidRPr="005727AE">
        <w:rPr>
          <w:sz w:val="22"/>
          <w:szCs w:val="22"/>
        </w:rPr>
        <w:t>к Решению Большеуринского</w:t>
      </w:r>
    </w:p>
    <w:p w:rsidR="000D7C17" w:rsidRPr="005727AE" w:rsidRDefault="000D7C17" w:rsidP="000D7C17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</w:t>
      </w:r>
      <w:r w:rsidRPr="005727AE">
        <w:rPr>
          <w:sz w:val="22"/>
          <w:szCs w:val="22"/>
        </w:rPr>
        <w:t xml:space="preserve">  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</w:t>
      </w:r>
      <w:r w:rsidR="00532ECE">
        <w:rPr>
          <w:sz w:val="22"/>
          <w:szCs w:val="22"/>
        </w:rPr>
        <w:t xml:space="preserve">              </w:t>
      </w:r>
      <w:r w:rsidR="007E3B59">
        <w:rPr>
          <w:sz w:val="22"/>
          <w:szCs w:val="22"/>
        </w:rPr>
        <w:t xml:space="preserve">   </w:t>
      </w:r>
      <w:r w:rsidRPr="005727AE">
        <w:rPr>
          <w:sz w:val="22"/>
          <w:szCs w:val="22"/>
        </w:rPr>
        <w:t xml:space="preserve">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от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г.</w:t>
      </w:r>
    </w:p>
    <w:p w:rsidR="005D02E1" w:rsidRDefault="005D02E1" w:rsidP="00D52A8F">
      <w:pPr>
        <w:jc w:val="center"/>
      </w:pPr>
    </w:p>
    <w:p w:rsidR="005D02E1" w:rsidRDefault="005D02E1" w:rsidP="000D7C17">
      <w:pPr>
        <w:jc w:val="right"/>
      </w:pPr>
    </w:p>
    <w:p w:rsidR="005D02E1" w:rsidRPr="005727AE" w:rsidRDefault="005D02E1" w:rsidP="005D02E1">
      <w:pPr>
        <w:pStyle w:val="3"/>
        <w:spacing w:before="0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Программа муниципальных внутренних заимствований </w:t>
      </w:r>
    </w:p>
    <w:p w:rsidR="005D02E1" w:rsidRPr="005727AE" w:rsidRDefault="005D02E1" w:rsidP="005D02E1">
      <w:pPr>
        <w:pStyle w:val="3"/>
        <w:spacing w:before="0"/>
        <w:jc w:val="center"/>
        <w:rPr>
          <w:color w:val="000000" w:themeColor="text1"/>
          <w:sz w:val="22"/>
          <w:szCs w:val="22"/>
        </w:rPr>
      </w:pPr>
      <w:r w:rsidRPr="005727AE">
        <w:rPr>
          <w:color w:val="000000" w:themeColor="text1"/>
          <w:sz w:val="22"/>
          <w:szCs w:val="22"/>
        </w:rPr>
        <w:t xml:space="preserve"> Большеуринского сельсовета </w:t>
      </w:r>
    </w:p>
    <w:p w:rsidR="005D02E1" w:rsidRPr="005727AE" w:rsidRDefault="005D02E1" w:rsidP="005D02E1">
      <w:pPr>
        <w:jc w:val="center"/>
        <w:rPr>
          <w:b/>
          <w:color w:val="000000" w:themeColor="text1"/>
          <w:sz w:val="22"/>
          <w:szCs w:val="22"/>
        </w:rPr>
      </w:pPr>
      <w:r w:rsidRPr="005727AE">
        <w:rPr>
          <w:b/>
          <w:color w:val="000000" w:themeColor="text1"/>
          <w:sz w:val="22"/>
          <w:szCs w:val="22"/>
        </w:rPr>
        <w:t>на 20</w:t>
      </w:r>
      <w:r w:rsidR="00893C68" w:rsidRPr="005727AE">
        <w:rPr>
          <w:b/>
          <w:color w:val="000000" w:themeColor="text1"/>
          <w:sz w:val="22"/>
          <w:szCs w:val="22"/>
        </w:rPr>
        <w:t>2</w:t>
      </w:r>
      <w:r w:rsidR="004973F3">
        <w:rPr>
          <w:b/>
          <w:color w:val="000000" w:themeColor="text1"/>
          <w:sz w:val="22"/>
          <w:szCs w:val="22"/>
        </w:rPr>
        <w:t>5</w:t>
      </w:r>
      <w:r w:rsidRPr="005727AE">
        <w:rPr>
          <w:b/>
          <w:color w:val="000000" w:themeColor="text1"/>
          <w:sz w:val="22"/>
          <w:szCs w:val="22"/>
        </w:rPr>
        <w:t xml:space="preserve"> год и плановый период 202</w:t>
      </w:r>
      <w:r w:rsidR="004973F3">
        <w:rPr>
          <w:b/>
          <w:color w:val="000000" w:themeColor="text1"/>
          <w:sz w:val="22"/>
          <w:szCs w:val="22"/>
        </w:rPr>
        <w:t>6</w:t>
      </w:r>
      <w:r w:rsidRPr="005727AE">
        <w:rPr>
          <w:b/>
          <w:color w:val="000000" w:themeColor="text1"/>
          <w:sz w:val="22"/>
          <w:szCs w:val="22"/>
        </w:rPr>
        <w:t>-202</w:t>
      </w:r>
      <w:r w:rsidR="004973F3">
        <w:rPr>
          <w:b/>
          <w:color w:val="000000" w:themeColor="text1"/>
          <w:sz w:val="22"/>
          <w:szCs w:val="22"/>
        </w:rPr>
        <w:t>7</w:t>
      </w:r>
      <w:r w:rsidRPr="005727AE">
        <w:rPr>
          <w:b/>
          <w:color w:val="000000" w:themeColor="text1"/>
          <w:sz w:val="22"/>
          <w:szCs w:val="22"/>
        </w:rPr>
        <w:t xml:space="preserve"> годов</w:t>
      </w:r>
    </w:p>
    <w:p w:rsidR="005D02E1" w:rsidRDefault="005D02E1" w:rsidP="005D02E1">
      <w:pPr>
        <w:jc w:val="center"/>
        <w:rPr>
          <w:b/>
          <w:color w:val="000000" w:themeColor="text1"/>
        </w:rPr>
      </w:pPr>
    </w:p>
    <w:tbl>
      <w:tblPr>
        <w:tblStyle w:val="a3"/>
        <w:tblW w:w="0" w:type="auto"/>
        <w:tblLook w:val="04A0"/>
      </w:tblPr>
      <w:tblGrid>
        <w:gridCol w:w="531"/>
        <w:gridCol w:w="5508"/>
        <w:gridCol w:w="1135"/>
        <w:gridCol w:w="1134"/>
        <w:gridCol w:w="1241"/>
      </w:tblGrid>
      <w:tr w:rsidR="007128B2" w:rsidTr="007128B2">
        <w:tc>
          <w:tcPr>
            <w:tcW w:w="0" w:type="auto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№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п/п</w:t>
            </w:r>
          </w:p>
        </w:tc>
        <w:tc>
          <w:tcPr>
            <w:tcW w:w="5508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Внутренние заимствования</w:t>
            </w:r>
          </w:p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(привлечение/ погашение)</w:t>
            </w:r>
          </w:p>
        </w:tc>
        <w:tc>
          <w:tcPr>
            <w:tcW w:w="1135" w:type="dxa"/>
          </w:tcPr>
          <w:p w:rsidR="007128B2" w:rsidRP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Сумма</w:t>
            </w:r>
          </w:p>
          <w:p w:rsidR="007128B2" w:rsidRDefault="007128B2" w:rsidP="007128B2">
            <w:pPr>
              <w:jc w:val="center"/>
              <w:rPr>
                <w:b/>
              </w:rPr>
            </w:pPr>
            <w:r w:rsidRPr="007128B2">
              <w:rPr>
                <w:b/>
              </w:rPr>
              <w:t>на</w:t>
            </w:r>
          </w:p>
          <w:p w:rsidR="007128B2" w:rsidRPr="007128B2" w:rsidRDefault="007128B2" w:rsidP="004973F3">
            <w:pPr>
              <w:jc w:val="center"/>
              <w:rPr>
                <w:b/>
              </w:rPr>
            </w:pPr>
            <w:r w:rsidRPr="007128B2">
              <w:rPr>
                <w:b/>
              </w:rPr>
              <w:t>20</w:t>
            </w:r>
            <w:r w:rsidR="00893C68">
              <w:rPr>
                <w:b/>
              </w:rPr>
              <w:t>2</w:t>
            </w:r>
            <w:r w:rsidR="004973F3">
              <w:rPr>
                <w:b/>
              </w:rPr>
              <w:t>5</w:t>
            </w:r>
            <w:r w:rsidRPr="007128B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4973F3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4973F3">
              <w:rPr>
                <w:szCs w:val="22"/>
                <w:lang w:eastAsia="ru-RU"/>
              </w:rPr>
              <w:t>6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  <w:tc>
          <w:tcPr>
            <w:tcW w:w="1241" w:type="dxa"/>
          </w:tcPr>
          <w:p w:rsid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Сумма</w:t>
            </w:r>
          </w:p>
          <w:p w:rsidR="007128B2" w:rsidRPr="007128B2" w:rsidRDefault="007128B2" w:rsidP="007128B2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на</w:t>
            </w:r>
          </w:p>
          <w:p w:rsidR="007128B2" w:rsidRPr="007128B2" w:rsidRDefault="007128B2" w:rsidP="004973F3">
            <w:pPr>
              <w:pStyle w:val="2"/>
              <w:jc w:val="center"/>
              <w:outlineLvl w:val="1"/>
              <w:rPr>
                <w:szCs w:val="22"/>
                <w:lang w:eastAsia="ru-RU"/>
              </w:rPr>
            </w:pPr>
            <w:r w:rsidRPr="007128B2">
              <w:rPr>
                <w:szCs w:val="22"/>
                <w:lang w:eastAsia="ru-RU"/>
              </w:rPr>
              <w:t>202</w:t>
            </w:r>
            <w:r w:rsidR="004973F3">
              <w:rPr>
                <w:szCs w:val="22"/>
                <w:lang w:eastAsia="ru-RU"/>
              </w:rPr>
              <w:t>7</w:t>
            </w:r>
            <w:r w:rsidRPr="007128B2">
              <w:rPr>
                <w:szCs w:val="22"/>
                <w:lang w:eastAsia="ru-RU"/>
              </w:rPr>
              <w:t xml:space="preserve"> год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Кредиты кредитных организаций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1.2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2.2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</w:pPr>
            <w:r w:rsidRPr="00407BE5">
              <w:t xml:space="preserve">Общий объем заимствований, направляемых на покрытие дефицита сельского бюджета и погашение   долговых обязательств </w:t>
            </w:r>
          </w:p>
        </w:tc>
        <w:tc>
          <w:tcPr>
            <w:tcW w:w="1135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  <w:vAlign w:val="center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3.1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получение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  <w:tr w:rsidR="007128B2" w:rsidTr="007128B2">
        <w:tc>
          <w:tcPr>
            <w:tcW w:w="0" w:type="auto"/>
          </w:tcPr>
          <w:p w:rsidR="007128B2" w:rsidRPr="00407BE5" w:rsidRDefault="007128B2" w:rsidP="009411DB">
            <w:pPr>
              <w:tabs>
                <w:tab w:val="left" w:pos="197"/>
              </w:tabs>
              <w:jc w:val="center"/>
            </w:pPr>
            <w:r w:rsidRPr="00407BE5">
              <w:t>3.2</w:t>
            </w:r>
          </w:p>
        </w:tc>
        <w:tc>
          <w:tcPr>
            <w:tcW w:w="5508" w:type="dxa"/>
          </w:tcPr>
          <w:p w:rsidR="007128B2" w:rsidRPr="00407BE5" w:rsidRDefault="007128B2" w:rsidP="009411DB">
            <w:pPr>
              <w:tabs>
                <w:tab w:val="left" w:pos="197"/>
              </w:tabs>
              <w:jc w:val="both"/>
            </w:pPr>
            <w:r w:rsidRPr="00407BE5">
              <w:t>погашение</w:t>
            </w:r>
          </w:p>
        </w:tc>
        <w:tc>
          <w:tcPr>
            <w:tcW w:w="1135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134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  <w:tc>
          <w:tcPr>
            <w:tcW w:w="1241" w:type="dxa"/>
          </w:tcPr>
          <w:p w:rsidR="007128B2" w:rsidRPr="00407BE5" w:rsidRDefault="007128B2" w:rsidP="009411DB">
            <w:pPr>
              <w:jc w:val="center"/>
            </w:pPr>
            <w:r w:rsidRPr="00407BE5">
              <w:t>0,0</w:t>
            </w:r>
          </w:p>
        </w:tc>
      </w:tr>
    </w:tbl>
    <w:p w:rsidR="005D02E1" w:rsidRPr="005D02E1" w:rsidRDefault="005D02E1" w:rsidP="005D02E1">
      <w:pPr>
        <w:jc w:val="center"/>
        <w:rPr>
          <w:b/>
          <w:color w:val="000000" w:themeColor="text1"/>
        </w:rPr>
      </w:pPr>
    </w:p>
    <w:p w:rsidR="005D02E1" w:rsidRDefault="005D02E1" w:rsidP="005D02E1">
      <w:pPr>
        <w:jc w:val="center"/>
      </w:pPr>
    </w:p>
    <w:p w:rsidR="000D7C17" w:rsidRDefault="000D7C17" w:rsidP="000D7C17">
      <w:pPr>
        <w:jc w:val="right"/>
      </w:pPr>
    </w:p>
    <w:p w:rsidR="000D7C17" w:rsidRDefault="000D7C17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D52A8F" w:rsidRDefault="00D52A8F" w:rsidP="00DA234E"/>
    <w:p w:rsidR="00A66D97" w:rsidRDefault="00A66D97" w:rsidP="00DA234E"/>
    <w:p w:rsidR="00A66D97" w:rsidRDefault="00A66D97" w:rsidP="00DA234E"/>
    <w:p w:rsidR="00A66D97" w:rsidRDefault="00A66D97" w:rsidP="00DA234E"/>
    <w:p w:rsidR="005727AE" w:rsidRDefault="005727AE" w:rsidP="00DA234E"/>
    <w:p w:rsidR="005727AE" w:rsidRDefault="005727AE" w:rsidP="00DA234E"/>
    <w:p w:rsidR="00B351CA" w:rsidRDefault="00B351CA" w:rsidP="00065402">
      <w:pPr>
        <w:jc w:val="center"/>
      </w:pPr>
    </w:p>
    <w:p w:rsidR="00B351CA" w:rsidRDefault="00B351CA" w:rsidP="00065402">
      <w:pPr>
        <w:jc w:val="center"/>
      </w:pPr>
    </w:p>
    <w:p w:rsidR="00B351CA" w:rsidRPr="005727AE" w:rsidRDefault="00B351CA" w:rsidP="00B351CA">
      <w:pPr>
        <w:jc w:val="center"/>
        <w:rPr>
          <w:sz w:val="22"/>
          <w:szCs w:val="22"/>
        </w:rPr>
      </w:pPr>
      <w:r>
        <w:lastRenderedPageBreak/>
        <w:t xml:space="preserve">                                                                              </w:t>
      </w:r>
      <w:r w:rsidR="005727AE">
        <w:t xml:space="preserve">    </w:t>
      </w:r>
      <w:r w:rsidR="00B15DB2">
        <w:rPr>
          <w:sz w:val="22"/>
          <w:szCs w:val="22"/>
        </w:rPr>
        <w:t>Приложение № 8</w:t>
      </w:r>
    </w:p>
    <w:p w:rsidR="00B351CA" w:rsidRPr="005727AE" w:rsidRDefault="00532ECE" w:rsidP="00B351C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351CA" w:rsidRPr="005727AE">
        <w:rPr>
          <w:sz w:val="22"/>
          <w:szCs w:val="22"/>
        </w:rPr>
        <w:t>к Решению Большеуринского</w:t>
      </w:r>
    </w:p>
    <w:p w:rsidR="00B351CA" w:rsidRPr="005727AE" w:rsidRDefault="00B351CA" w:rsidP="00B351CA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      </w:t>
      </w:r>
      <w:r w:rsidR="005727AE">
        <w:rPr>
          <w:sz w:val="22"/>
          <w:szCs w:val="22"/>
        </w:rPr>
        <w:t xml:space="preserve">                         </w:t>
      </w:r>
      <w:r w:rsidRPr="005727AE">
        <w:rPr>
          <w:sz w:val="22"/>
          <w:szCs w:val="22"/>
        </w:rPr>
        <w:t>сельского Совета депутатов</w:t>
      </w:r>
    </w:p>
    <w:p w:rsidR="00DA234E" w:rsidRPr="005727AE" w:rsidRDefault="00D52A8F" w:rsidP="00DA234E">
      <w:pPr>
        <w:jc w:val="center"/>
        <w:rPr>
          <w:sz w:val="22"/>
          <w:szCs w:val="22"/>
        </w:rPr>
      </w:pPr>
      <w:r w:rsidRPr="005727AE">
        <w:rPr>
          <w:sz w:val="22"/>
          <w:szCs w:val="22"/>
        </w:rPr>
        <w:t xml:space="preserve">                                                                                      </w:t>
      </w:r>
      <w:r w:rsidR="00532ECE">
        <w:rPr>
          <w:sz w:val="22"/>
          <w:szCs w:val="22"/>
        </w:rPr>
        <w:t xml:space="preserve">                   </w:t>
      </w:r>
      <w:r w:rsidRPr="005727AE">
        <w:rPr>
          <w:sz w:val="22"/>
          <w:szCs w:val="22"/>
        </w:rPr>
        <w:t xml:space="preserve">  </w:t>
      </w:r>
      <w:r w:rsidR="007E3B59">
        <w:rPr>
          <w:sz w:val="22"/>
          <w:szCs w:val="22"/>
        </w:rPr>
        <w:t xml:space="preserve">  </w:t>
      </w:r>
      <w:r w:rsidR="007E3B59" w:rsidRPr="00532ECE">
        <w:rPr>
          <w:sz w:val="20"/>
          <w:szCs w:val="20"/>
        </w:rPr>
        <w:t>№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от</w:t>
      </w:r>
      <w:r w:rsidR="007E3B59">
        <w:rPr>
          <w:sz w:val="20"/>
          <w:szCs w:val="20"/>
        </w:rPr>
        <w:t xml:space="preserve"> </w:t>
      </w:r>
      <w:r w:rsidR="007E3B59" w:rsidRPr="00532ECE">
        <w:rPr>
          <w:sz w:val="20"/>
          <w:szCs w:val="20"/>
        </w:rPr>
        <w:t>г.</w:t>
      </w:r>
    </w:p>
    <w:p w:rsidR="00B351CA" w:rsidRDefault="00B351CA" w:rsidP="00D52A8F">
      <w:pPr>
        <w:jc w:val="center"/>
      </w:pPr>
    </w:p>
    <w:p w:rsidR="00B351CA" w:rsidRDefault="00B351CA" w:rsidP="00B351CA">
      <w:pPr>
        <w:jc w:val="right"/>
      </w:pP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Программа муниципальных гарантий</w:t>
      </w: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Большеуринского сельсовета в валюте Российской Федерации</w:t>
      </w:r>
    </w:p>
    <w:p w:rsidR="00B351CA" w:rsidRPr="005727AE" w:rsidRDefault="00B351CA" w:rsidP="00B351CA">
      <w:pPr>
        <w:jc w:val="center"/>
        <w:rPr>
          <w:b/>
          <w:sz w:val="22"/>
          <w:szCs w:val="22"/>
        </w:rPr>
      </w:pPr>
      <w:r w:rsidRPr="005727AE">
        <w:rPr>
          <w:b/>
          <w:sz w:val="22"/>
          <w:szCs w:val="22"/>
        </w:rPr>
        <w:t>на 20</w:t>
      </w:r>
      <w:r w:rsidR="00881E13" w:rsidRPr="005727AE">
        <w:rPr>
          <w:b/>
          <w:sz w:val="22"/>
          <w:szCs w:val="22"/>
        </w:rPr>
        <w:t>2</w:t>
      </w:r>
      <w:r w:rsidR="004973F3">
        <w:rPr>
          <w:b/>
          <w:sz w:val="22"/>
          <w:szCs w:val="22"/>
        </w:rPr>
        <w:t>5</w:t>
      </w:r>
      <w:r w:rsidRPr="005727AE">
        <w:rPr>
          <w:b/>
          <w:sz w:val="22"/>
          <w:szCs w:val="22"/>
        </w:rPr>
        <w:t xml:space="preserve"> год и плановый период 202</w:t>
      </w:r>
      <w:r w:rsidR="004973F3">
        <w:rPr>
          <w:b/>
          <w:sz w:val="22"/>
          <w:szCs w:val="22"/>
        </w:rPr>
        <w:t>6</w:t>
      </w:r>
      <w:r w:rsidRPr="005727AE">
        <w:rPr>
          <w:b/>
          <w:sz w:val="22"/>
          <w:szCs w:val="22"/>
        </w:rPr>
        <w:t>-202</w:t>
      </w:r>
      <w:r w:rsidR="004973F3">
        <w:rPr>
          <w:b/>
          <w:sz w:val="22"/>
          <w:szCs w:val="22"/>
        </w:rPr>
        <w:t>7</w:t>
      </w:r>
      <w:r w:rsidRPr="005727AE">
        <w:rPr>
          <w:b/>
          <w:sz w:val="22"/>
          <w:szCs w:val="22"/>
        </w:rPr>
        <w:t xml:space="preserve"> годов</w:t>
      </w:r>
    </w:p>
    <w:p w:rsidR="00B351CA" w:rsidRDefault="00B351CA" w:rsidP="00B351CA">
      <w:pPr>
        <w:jc w:val="center"/>
        <w:rPr>
          <w:b/>
        </w:rPr>
      </w:pPr>
    </w:p>
    <w:p w:rsidR="00B351CA" w:rsidRPr="00B351CA" w:rsidRDefault="00B351CA" w:rsidP="00B351CA">
      <w:pPr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B351CA">
        <w:rPr>
          <w:b/>
          <w:color w:val="000000" w:themeColor="text1"/>
          <w:sz w:val="22"/>
          <w:szCs w:val="22"/>
        </w:rPr>
        <w:t xml:space="preserve">Перечень подлежащих предоставлению и исполнению </w:t>
      </w:r>
    </w:p>
    <w:p w:rsidR="00B351CA" w:rsidRDefault="00B351CA" w:rsidP="00B351CA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муниципальных гарантий Большеуринского сельсовета в 20</w:t>
      </w:r>
      <w:r w:rsid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B351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/>
    <w:tbl>
      <w:tblPr>
        <w:tblStyle w:val="a3"/>
        <w:tblW w:w="0" w:type="auto"/>
        <w:tblLook w:val="04A0"/>
      </w:tblPr>
      <w:tblGrid>
        <w:gridCol w:w="532"/>
        <w:gridCol w:w="1675"/>
        <w:gridCol w:w="912"/>
        <w:gridCol w:w="679"/>
        <w:gridCol w:w="1504"/>
        <w:gridCol w:w="1822"/>
        <w:gridCol w:w="2446"/>
      </w:tblGrid>
      <w:tr w:rsidR="00B351CA" w:rsidTr="009411DB"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№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п/п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 xml:space="preserve">Категория и (или) </w:t>
            </w:r>
          </w:p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наименование принципала</w:t>
            </w:r>
          </w:p>
        </w:tc>
        <w:tc>
          <w:tcPr>
            <w:tcW w:w="0" w:type="auto"/>
            <w:gridSpan w:val="2"/>
          </w:tcPr>
          <w:p w:rsidR="00B351CA" w:rsidRPr="00B351CA" w:rsidRDefault="00B351CA" w:rsidP="00B351CA">
            <w:pPr>
              <w:jc w:val="center"/>
              <w:rPr>
                <w:b/>
                <w:lang w:eastAsia="ru-RU"/>
              </w:rPr>
            </w:pPr>
            <w:r w:rsidRPr="00B351CA">
              <w:rPr>
                <w:b/>
                <w:lang w:eastAsia="ru-RU"/>
              </w:rPr>
              <w:t xml:space="preserve">Объем гарантий,  </w:t>
            </w:r>
          </w:p>
          <w:p w:rsidR="00B351CA" w:rsidRPr="00B351CA" w:rsidRDefault="00B351CA" w:rsidP="00B351CA">
            <w:pPr>
              <w:jc w:val="center"/>
            </w:pPr>
            <w:r w:rsidRPr="00B351CA">
              <w:rPr>
                <w:b/>
                <w:lang w:eastAsia="ru-RU"/>
              </w:rPr>
              <w:t xml:space="preserve">       </w:t>
            </w:r>
            <w:r w:rsidRPr="00B351CA">
              <w:rPr>
                <w:lang w:eastAsia="ru-RU"/>
              </w:rPr>
              <w:t>тыс. руб.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Наличие или отсутствие права регрессного требования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0" w:type="auto"/>
            <w:vMerge w:val="restart"/>
          </w:tcPr>
          <w:p w:rsidR="00B351CA" w:rsidRPr="00B351CA" w:rsidRDefault="00B351CA" w:rsidP="00B351CA">
            <w:pPr>
              <w:jc w:val="center"/>
              <w:rPr>
                <w:b/>
              </w:rPr>
            </w:pPr>
            <w:r w:rsidRPr="00B351CA">
              <w:rPr>
                <w:b/>
              </w:rPr>
              <w:t>Иные условия предоставления государственных гарантий</w:t>
            </w:r>
          </w:p>
        </w:tc>
      </w:tr>
      <w:tr w:rsidR="00B351CA" w:rsidTr="009411DB"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 xml:space="preserve">Общая </w:t>
            </w:r>
          </w:p>
          <w:p w:rsidR="00B351CA" w:rsidRPr="00B351CA" w:rsidRDefault="00B351CA" w:rsidP="00B351CA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 w:rsidRPr="00B351CA">
              <w:rPr>
                <w:b/>
                <w:sz w:val="22"/>
                <w:szCs w:val="22"/>
                <w:lang w:eastAsia="ru-RU"/>
              </w:rPr>
              <w:t>сумма</w:t>
            </w:r>
          </w:p>
        </w:tc>
        <w:tc>
          <w:tcPr>
            <w:tcW w:w="0" w:type="auto"/>
            <w:vAlign w:val="center"/>
          </w:tcPr>
          <w:p w:rsidR="00B351CA" w:rsidRPr="00B351CA" w:rsidRDefault="00B351CA" w:rsidP="00B351CA">
            <w:pPr>
              <w:pStyle w:val="a4"/>
              <w:ind w:firstLine="72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B351CA" w:rsidRPr="00B351CA" w:rsidRDefault="00893C68" w:rsidP="004973F3">
            <w:pPr>
              <w:pStyle w:val="a4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202</w:t>
            </w:r>
            <w:r w:rsidR="004973F3">
              <w:rPr>
                <w:b/>
                <w:sz w:val="22"/>
                <w:szCs w:val="22"/>
                <w:lang w:eastAsia="ru-RU"/>
              </w:rPr>
              <w:t>5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-202</w:t>
            </w:r>
            <w:r w:rsidR="004973F3">
              <w:rPr>
                <w:b/>
                <w:sz w:val="22"/>
                <w:szCs w:val="22"/>
                <w:lang w:eastAsia="ru-RU"/>
              </w:rPr>
              <w:t>7</w:t>
            </w:r>
            <w:r w:rsidR="00B351CA" w:rsidRPr="00B351CA">
              <w:rPr>
                <w:b/>
                <w:sz w:val="22"/>
                <w:szCs w:val="22"/>
                <w:lang w:eastAsia="ru-RU"/>
              </w:rPr>
              <w:t xml:space="preserve"> год</w:t>
            </w: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B351CA" w:rsidRDefault="00B351CA" w:rsidP="00B351CA">
            <w:pPr>
              <w:jc w:val="center"/>
            </w:pPr>
          </w:p>
        </w:tc>
        <w:tc>
          <w:tcPr>
            <w:tcW w:w="0" w:type="auto"/>
            <w:vMerge/>
          </w:tcPr>
          <w:p w:rsidR="00B351CA" w:rsidRDefault="00B351CA" w:rsidP="00B351CA">
            <w:pPr>
              <w:jc w:val="center"/>
            </w:pPr>
          </w:p>
        </w:tc>
      </w:tr>
      <w:tr w:rsidR="00B351CA" w:rsidTr="00B351CA">
        <w:tc>
          <w:tcPr>
            <w:tcW w:w="0" w:type="auto"/>
          </w:tcPr>
          <w:p w:rsidR="00B351CA" w:rsidRPr="00426BC9" w:rsidRDefault="00B351CA" w:rsidP="00B351CA">
            <w:pPr>
              <w:jc w:val="center"/>
            </w:pPr>
          </w:p>
        </w:tc>
        <w:tc>
          <w:tcPr>
            <w:tcW w:w="0" w:type="auto"/>
          </w:tcPr>
          <w:p w:rsidR="00B351CA" w:rsidRPr="00D073AF" w:rsidRDefault="00B351CA" w:rsidP="00B351CA"/>
          <w:p w:rsidR="00B351CA" w:rsidRPr="00D073AF" w:rsidRDefault="00B351CA" w:rsidP="00B351CA">
            <w:r w:rsidRPr="00D073AF">
              <w:t>Общий объем гарантий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0,0</w:t>
            </w:r>
          </w:p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color w:val="FF0000"/>
                <w:sz w:val="22"/>
                <w:szCs w:val="22"/>
                <w:lang w:val="en-US" w:eastAsia="ru-RU"/>
              </w:rPr>
            </w:pP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Имеется</w:t>
            </w:r>
          </w:p>
        </w:tc>
        <w:tc>
          <w:tcPr>
            <w:tcW w:w="0" w:type="auto"/>
          </w:tcPr>
          <w:p w:rsidR="00B351CA" w:rsidRPr="00D073AF" w:rsidRDefault="00B351CA" w:rsidP="00B351CA">
            <w:pPr>
              <w:pStyle w:val="a4"/>
              <w:spacing w:before="240"/>
              <w:jc w:val="center"/>
              <w:rPr>
                <w:sz w:val="22"/>
                <w:szCs w:val="22"/>
                <w:lang w:eastAsia="ru-RU"/>
              </w:rPr>
            </w:pPr>
            <w:r w:rsidRPr="00D073AF">
              <w:rPr>
                <w:sz w:val="22"/>
                <w:szCs w:val="22"/>
                <w:lang w:eastAsia="ru-RU"/>
              </w:rPr>
              <w:t>Осуществляется</w:t>
            </w:r>
          </w:p>
        </w:tc>
        <w:tc>
          <w:tcPr>
            <w:tcW w:w="0" w:type="auto"/>
          </w:tcPr>
          <w:p w:rsidR="00B351CA" w:rsidRPr="00426BC9" w:rsidRDefault="00B351CA" w:rsidP="00B351CA">
            <w:r w:rsidRPr="00426BC9">
              <w:t>Муниципальные гарантии Большеуринского сельсовета обеспечивают надлежащее исполнение принципалом его обязательств перед бенефициаром по погашению основного долга и уплате процентов за пользование денежными средствами</w:t>
            </w:r>
          </w:p>
        </w:tc>
      </w:tr>
    </w:tbl>
    <w:p w:rsidR="00B351CA" w:rsidRPr="00B351CA" w:rsidRDefault="00B351CA" w:rsidP="00B351CA">
      <w:pPr>
        <w:jc w:val="center"/>
      </w:pPr>
    </w:p>
    <w:p w:rsidR="0003769C" w:rsidRPr="00893C68" w:rsidRDefault="0003769C" w:rsidP="0003769C">
      <w:pPr>
        <w:pStyle w:val="a6"/>
        <w:numPr>
          <w:ilvl w:val="0"/>
          <w:numId w:val="3"/>
        </w:numPr>
        <w:suppressAutoHyphens w:val="0"/>
        <w:jc w:val="center"/>
        <w:rPr>
          <w:b/>
          <w:color w:val="000000" w:themeColor="text1"/>
          <w:sz w:val="22"/>
          <w:szCs w:val="22"/>
        </w:rPr>
      </w:pPr>
      <w:r w:rsidRPr="00893C68">
        <w:rPr>
          <w:b/>
          <w:color w:val="000000" w:themeColor="text1"/>
          <w:sz w:val="22"/>
          <w:szCs w:val="22"/>
        </w:rPr>
        <w:t>Общий объем бюджетных ассигнований, предусмотренных Большеуринского сельсовета на исполнение муниципальных  гарантий</w:t>
      </w:r>
    </w:p>
    <w:p w:rsidR="00B351CA" w:rsidRPr="00893C68" w:rsidRDefault="0003769C" w:rsidP="00221F28">
      <w:pPr>
        <w:pStyle w:val="3"/>
        <w:keepLines w:val="0"/>
        <w:numPr>
          <w:ilvl w:val="2"/>
          <w:numId w:val="0"/>
        </w:numPr>
        <w:tabs>
          <w:tab w:val="num" w:pos="720"/>
        </w:tabs>
        <w:overflowPunct w:val="0"/>
        <w:autoSpaceDE w:val="0"/>
        <w:spacing w:before="0"/>
        <w:ind w:left="720" w:hanging="720"/>
        <w:jc w:val="center"/>
        <w:textAlignment w:val="baseline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по возможным гарантийным случаям в 20</w:t>
      </w:r>
      <w:r w:rsidR="00893C68"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году и плановый период  202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>-202</w:t>
      </w:r>
      <w:r w:rsidR="004973F3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Pr="00893C6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годов</w:t>
      </w:r>
    </w:p>
    <w:p w:rsidR="00B351CA" w:rsidRDefault="00B351CA" w:rsidP="00B351CA">
      <w:pPr>
        <w:jc w:val="center"/>
      </w:pPr>
    </w:p>
    <w:tbl>
      <w:tblPr>
        <w:tblStyle w:val="a3"/>
        <w:tblW w:w="0" w:type="auto"/>
        <w:tblLook w:val="04A0"/>
      </w:tblPr>
      <w:tblGrid>
        <w:gridCol w:w="3609"/>
        <w:gridCol w:w="5961"/>
      </w:tblGrid>
      <w:tr w:rsidR="00221F28" w:rsidTr="00221F28">
        <w:tc>
          <w:tcPr>
            <w:tcW w:w="0" w:type="auto"/>
          </w:tcPr>
          <w:p w:rsidR="00221F28" w:rsidRPr="00221F28" w:rsidRDefault="00221F28" w:rsidP="009411DB">
            <w:pPr>
              <w:jc w:val="center"/>
              <w:rPr>
                <w:b/>
                <w:color w:val="000000" w:themeColor="text1"/>
              </w:rPr>
            </w:pPr>
            <w:r w:rsidRPr="00221F28">
              <w:rPr>
                <w:b/>
                <w:color w:val="000000" w:themeColor="text1"/>
              </w:rPr>
              <w:t>Исполнение муниципальных гарантий Большеуринского сельсовета</w:t>
            </w:r>
          </w:p>
        </w:tc>
        <w:tc>
          <w:tcPr>
            <w:tcW w:w="0" w:type="auto"/>
          </w:tcPr>
          <w:p w:rsidR="00221F28" w:rsidRPr="00221F28" w:rsidRDefault="00221F28" w:rsidP="004973F3">
            <w:pPr>
              <w:pStyle w:val="3"/>
              <w:keepLines w:val="0"/>
              <w:numPr>
                <w:ilvl w:val="2"/>
                <w:numId w:val="1"/>
              </w:numPr>
              <w:overflowPunct w:val="0"/>
              <w:autoSpaceDE w:val="0"/>
              <w:spacing w:before="0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Общий объем бюджетных ассигнований на исполнение муниципальных гарантий по возможным гарантийным случаям в 20</w:t>
            </w:r>
            <w:r w:rsidR="00893C68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4973F3">
              <w:rPr>
                <w:rFonts w:ascii="Times New Roman" w:hAnsi="Times New Roman" w:cs="Times New Roman"/>
                <w:color w:val="000000" w:themeColor="text1"/>
                <w:szCs w:val="24"/>
              </w:rPr>
              <w:t>5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году тыс. руб. и плановый период  202</w:t>
            </w:r>
            <w:r w:rsidR="004973F3">
              <w:rPr>
                <w:rFonts w:ascii="Times New Roman" w:hAnsi="Times New Roman" w:cs="Times New Roman"/>
                <w:color w:val="000000" w:themeColor="text1"/>
                <w:szCs w:val="24"/>
              </w:rPr>
              <w:t>6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>-202</w:t>
            </w:r>
            <w:r w:rsidR="004973F3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 w:rsidRPr="00221F2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годов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>
            <w:r w:rsidRPr="00194147">
              <w:t>За счет источников финансирования дефицита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  <w:tr w:rsidR="00221F28" w:rsidTr="00221F28">
        <w:tc>
          <w:tcPr>
            <w:tcW w:w="0" w:type="auto"/>
          </w:tcPr>
          <w:p w:rsidR="00221F28" w:rsidRPr="00194147" w:rsidRDefault="00221F28" w:rsidP="009411DB"/>
          <w:p w:rsidR="00221F28" w:rsidRPr="00194147" w:rsidRDefault="00221F28" w:rsidP="009411DB">
            <w:r w:rsidRPr="00194147">
              <w:t>За счет расходов бюджета Большеуринского сельсовета</w:t>
            </w:r>
          </w:p>
        </w:tc>
        <w:tc>
          <w:tcPr>
            <w:tcW w:w="0" w:type="auto"/>
          </w:tcPr>
          <w:p w:rsidR="00221F28" w:rsidRPr="00194147" w:rsidRDefault="00221F28" w:rsidP="009411DB">
            <w:pPr>
              <w:jc w:val="center"/>
            </w:pPr>
          </w:p>
          <w:p w:rsidR="00221F28" w:rsidRPr="00194147" w:rsidRDefault="00221F28" w:rsidP="009411DB">
            <w:pPr>
              <w:jc w:val="center"/>
            </w:pPr>
            <w:r w:rsidRPr="00194147">
              <w:t>0,0</w:t>
            </w:r>
          </w:p>
        </w:tc>
      </w:tr>
    </w:tbl>
    <w:p w:rsidR="00B351CA" w:rsidRPr="00651BBD" w:rsidRDefault="00B351CA" w:rsidP="00065402">
      <w:pPr>
        <w:jc w:val="center"/>
      </w:pPr>
    </w:p>
    <w:sectPr w:rsidR="00B351CA" w:rsidRPr="00651BBD" w:rsidSect="00F668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5B" w:rsidRDefault="00A2715B" w:rsidP="00C87B2F">
      <w:r>
        <w:separator/>
      </w:r>
    </w:p>
  </w:endnote>
  <w:endnote w:type="continuationSeparator" w:id="1">
    <w:p w:rsidR="00A2715B" w:rsidRDefault="00A2715B" w:rsidP="00C87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0136"/>
      <w:docPartObj>
        <w:docPartGallery w:val="Page Numbers (Bottom of Page)"/>
        <w:docPartUnique/>
      </w:docPartObj>
    </w:sdtPr>
    <w:sdtContent>
      <w:p w:rsidR="00F56F69" w:rsidRDefault="00251BA1">
        <w:pPr>
          <w:pStyle w:val="a9"/>
          <w:jc w:val="center"/>
        </w:pPr>
        <w:fldSimple w:instr=" PAGE   \* MERGEFORMAT ">
          <w:r w:rsidR="0003537A">
            <w:rPr>
              <w:noProof/>
            </w:rPr>
            <w:t>6</w:t>
          </w:r>
        </w:fldSimple>
      </w:p>
    </w:sdtContent>
  </w:sdt>
  <w:p w:rsidR="00F56F69" w:rsidRDefault="00F56F6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5B" w:rsidRDefault="00A2715B" w:rsidP="00C87B2F">
      <w:r>
        <w:separator/>
      </w:r>
    </w:p>
  </w:footnote>
  <w:footnote w:type="continuationSeparator" w:id="1">
    <w:p w:rsidR="00A2715B" w:rsidRDefault="00A2715B" w:rsidP="00C87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5A5FB9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225D3E"/>
    <w:multiLevelType w:val="hybridMultilevel"/>
    <w:tmpl w:val="010C91FC"/>
    <w:lvl w:ilvl="0" w:tplc="1568B2D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39F4E98"/>
    <w:multiLevelType w:val="hybridMultilevel"/>
    <w:tmpl w:val="BE6E3800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4">
    <w:nsid w:val="708B6657"/>
    <w:multiLevelType w:val="multilevel"/>
    <w:tmpl w:val="D26A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F77134"/>
    <w:multiLevelType w:val="hybridMultilevel"/>
    <w:tmpl w:val="963E62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735"/>
    <w:rsid w:val="00005D21"/>
    <w:rsid w:val="0001455E"/>
    <w:rsid w:val="00017EB0"/>
    <w:rsid w:val="000255A8"/>
    <w:rsid w:val="0003537A"/>
    <w:rsid w:val="0003769C"/>
    <w:rsid w:val="000407D4"/>
    <w:rsid w:val="00041817"/>
    <w:rsid w:val="00041DAC"/>
    <w:rsid w:val="00041DE8"/>
    <w:rsid w:val="00042444"/>
    <w:rsid w:val="00045612"/>
    <w:rsid w:val="00056E9A"/>
    <w:rsid w:val="00065402"/>
    <w:rsid w:val="0007482B"/>
    <w:rsid w:val="0008045E"/>
    <w:rsid w:val="000B1455"/>
    <w:rsid w:val="000C1C96"/>
    <w:rsid w:val="000D427E"/>
    <w:rsid w:val="000D7C17"/>
    <w:rsid w:val="000E2370"/>
    <w:rsid w:val="001161E9"/>
    <w:rsid w:val="00117DCD"/>
    <w:rsid w:val="001369F2"/>
    <w:rsid w:val="001428A9"/>
    <w:rsid w:val="001520F2"/>
    <w:rsid w:val="001526D9"/>
    <w:rsid w:val="001834AB"/>
    <w:rsid w:val="00190227"/>
    <w:rsid w:val="001A1620"/>
    <w:rsid w:val="001A70BA"/>
    <w:rsid w:val="001B6A51"/>
    <w:rsid w:val="001C5246"/>
    <w:rsid w:val="001E7AC6"/>
    <w:rsid w:val="001F36B3"/>
    <w:rsid w:val="001F3812"/>
    <w:rsid w:val="001F4B36"/>
    <w:rsid w:val="00221F28"/>
    <w:rsid w:val="00237A61"/>
    <w:rsid w:val="002432E5"/>
    <w:rsid w:val="002510A1"/>
    <w:rsid w:val="00251BA1"/>
    <w:rsid w:val="00267C4F"/>
    <w:rsid w:val="0027487B"/>
    <w:rsid w:val="00275220"/>
    <w:rsid w:val="002800EE"/>
    <w:rsid w:val="002830B7"/>
    <w:rsid w:val="00283FF2"/>
    <w:rsid w:val="0029118F"/>
    <w:rsid w:val="00292824"/>
    <w:rsid w:val="002A2C0A"/>
    <w:rsid w:val="002C78BF"/>
    <w:rsid w:val="002F60CD"/>
    <w:rsid w:val="00320246"/>
    <w:rsid w:val="00325679"/>
    <w:rsid w:val="00344BA9"/>
    <w:rsid w:val="0035503B"/>
    <w:rsid w:val="003576D8"/>
    <w:rsid w:val="0036150A"/>
    <w:rsid w:val="00375A7E"/>
    <w:rsid w:val="00375AA6"/>
    <w:rsid w:val="00376ADB"/>
    <w:rsid w:val="00384344"/>
    <w:rsid w:val="003860A2"/>
    <w:rsid w:val="00390B94"/>
    <w:rsid w:val="00396937"/>
    <w:rsid w:val="003C19A9"/>
    <w:rsid w:val="003C1D31"/>
    <w:rsid w:val="003D684E"/>
    <w:rsid w:val="003D7FD1"/>
    <w:rsid w:val="003E3F1C"/>
    <w:rsid w:val="003E465E"/>
    <w:rsid w:val="00403BF0"/>
    <w:rsid w:val="0040733F"/>
    <w:rsid w:val="00407E9C"/>
    <w:rsid w:val="00407F60"/>
    <w:rsid w:val="00421D80"/>
    <w:rsid w:val="004372E8"/>
    <w:rsid w:val="00446B81"/>
    <w:rsid w:val="0045608E"/>
    <w:rsid w:val="00464E37"/>
    <w:rsid w:val="00467652"/>
    <w:rsid w:val="00467A28"/>
    <w:rsid w:val="0047735E"/>
    <w:rsid w:val="00485A67"/>
    <w:rsid w:val="0048610A"/>
    <w:rsid w:val="00490F61"/>
    <w:rsid w:val="004973F3"/>
    <w:rsid w:val="004A2F25"/>
    <w:rsid w:val="004B04EB"/>
    <w:rsid w:val="004B65DD"/>
    <w:rsid w:val="004B7E2E"/>
    <w:rsid w:val="004C235F"/>
    <w:rsid w:val="004D40D4"/>
    <w:rsid w:val="004F0FB0"/>
    <w:rsid w:val="004F20FB"/>
    <w:rsid w:val="004F336C"/>
    <w:rsid w:val="004F4B18"/>
    <w:rsid w:val="00532ECE"/>
    <w:rsid w:val="005727AE"/>
    <w:rsid w:val="0057324A"/>
    <w:rsid w:val="00574A52"/>
    <w:rsid w:val="00574D31"/>
    <w:rsid w:val="0058243E"/>
    <w:rsid w:val="00592CED"/>
    <w:rsid w:val="005A2E38"/>
    <w:rsid w:val="005C2873"/>
    <w:rsid w:val="005D02E1"/>
    <w:rsid w:val="005F25B4"/>
    <w:rsid w:val="005F7C90"/>
    <w:rsid w:val="00607827"/>
    <w:rsid w:val="00614620"/>
    <w:rsid w:val="00624D29"/>
    <w:rsid w:val="0063084F"/>
    <w:rsid w:val="006340F9"/>
    <w:rsid w:val="00642A04"/>
    <w:rsid w:val="00644B10"/>
    <w:rsid w:val="00651BBD"/>
    <w:rsid w:val="006521CB"/>
    <w:rsid w:val="0065609D"/>
    <w:rsid w:val="006A02C2"/>
    <w:rsid w:val="006A149B"/>
    <w:rsid w:val="006A1BAA"/>
    <w:rsid w:val="006A406C"/>
    <w:rsid w:val="006B02EA"/>
    <w:rsid w:val="006B2CF3"/>
    <w:rsid w:val="006B59D0"/>
    <w:rsid w:val="006C1A35"/>
    <w:rsid w:val="006C1D76"/>
    <w:rsid w:val="006D412B"/>
    <w:rsid w:val="006D66A6"/>
    <w:rsid w:val="006F1364"/>
    <w:rsid w:val="006F23E2"/>
    <w:rsid w:val="006F3906"/>
    <w:rsid w:val="00700EB6"/>
    <w:rsid w:val="007128B2"/>
    <w:rsid w:val="00725583"/>
    <w:rsid w:val="00733182"/>
    <w:rsid w:val="00737C45"/>
    <w:rsid w:val="00740CBF"/>
    <w:rsid w:val="007432AA"/>
    <w:rsid w:val="007724AC"/>
    <w:rsid w:val="00772791"/>
    <w:rsid w:val="007844DF"/>
    <w:rsid w:val="007B6925"/>
    <w:rsid w:val="007C37FC"/>
    <w:rsid w:val="007E3B59"/>
    <w:rsid w:val="00814580"/>
    <w:rsid w:val="008168CB"/>
    <w:rsid w:val="008202F8"/>
    <w:rsid w:val="00834C49"/>
    <w:rsid w:val="0083714D"/>
    <w:rsid w:val="0083772F"/>
    <w:rsid w:val="00844F9A"/>
    <w:rsid w:val="00847817"/>
    <w:rsid w:val="00870701"/>
    <w:rsid w:val="00881E13"/>
    <w:rsid w:val="00891836"/>
    <w:rsid w:val="00893C68"/>
    <w:rsid w:val="008A2318"/>
    <w:rsid w:val="008B2C1E"/>
    <w:rsid w:val="008C310F"/>
    <w:rsid w:val="008C5B00"/>
    <w:rsid w:val="008C6FBD"/>
    <w:rsid w:val="008C7B82"/>
    <w:rsid w:val="008D5D70"/>
    <w:rsid w:val="008E0779"/>
    <w:rsid w:val="008E2FA3"/>
    <w:rsid w:val="009002B5"/>
    <w:rsid w:val="00907437"/>
    <w:rsid w:val="00910EAF"/>
    <w:rsid w:val="00912AEB"/>
    <w:rsid w:val="009175C9"/>
    <w:rsid w:val="00920760"/>
    <w:rsid w:val="00934680"/>
    <w:rsid w:val="009411DB"/>
    <w:rsid w:val="009858E9"/>
    <w:rsid w:val="009A5322"/>
    <w:rsid w:val="009A684F"/>
    <w:rsid w:val="009C379E"/>
    <w:rsid w:val="009E5C3D"/>
    <w:rsid w:val="009E5C51"/>
    <w:rsid w:val="009E6EA4"/>
    <w:rsid w:val="009E774B"/>
    <w:rsid w:val="009F2315"/>
    <w:rsid w:val="009F3F2D"/>
    <w:rsid w:val="009F7D16"/>
    <w:rsid w:val="00A20808"/>
    <w:rsid w:val="00A215C3"/>
    <w:rsid w:val="00A2715B"/>
    <w:rsid w:val="00A30AA9"/>
    <w:rsid w:val="00A31C3C"/>
    <w:rsid w:val="00A35EBF"/>
    <w:rsid w:val="00A369DC"/>
    <w:rsid w:val="00A40E1A"/>
    <w:rsid w:val="00A61793"/>
    <w:rsid w:val="00A66D97"/>
    <w:rsid w:val="00A71568"/>
    <w:rsid w:val="00A802DC"/>
    <w:rsid w:val="00AA4EFF"/>
    <w:rsid w:val="00AA6701"/>
    <w:rsid w:val="00AD30CF"/>
    <w:rsid w:val="00AD4311"/>
    <w:rsid w:val="00AE1735"/>
    <w:rsid w:val="00B10ED2"/>
    <w:rsid w:val="00B14447"/>
    <w:rsid w:val="00B15DB2"/>
    <w:rsid w:val="00B324D0"/>
    <w:rsid w:val="00B33460"/>
    <w:rsid w:val="00B351CA"/>
    <w:rsid w:val="00B35FB4"/>
    <w:rsid w:val="00B37051"/>
    <w:rsid w:val="00B43D55"/>
    <w:rsid w:val="00B44323"/>
    <w:rsid w:val="00B565B6"/>
    <w:rsid w:val="00B60C7A"/>
    <w:rsid w:val="00B729E1"/>
    <w:rsid w:val="00B755B6"/>
    <w:rsid w:val="00B75E11"/>
    <w:rsid w:val="00B969C5"/>
    <w:rsid w:val="00BA4E68"/>
    <w:rsid w:val="00BA69EB"/>
    <w:rsid w:val="00BB6CE1"/>
    <w:rsid w:val="00BF1794"/>
    <w:rsid w:val="00BF5D86"/>
    <w:rsid w:val="00C0511D"/>
    <w:rsid w:val="00C15FC5"/>
    <w:rsid w:val="00C17CCD"/>
    <w:rsid w:val="00C211D6"/>
    <w:rsid w:val="00C3461F"/>
    <w:rsid w:val="00C440A0"/>
    <w:rsid w:val="00C51254"/>
    <w:rsid w:val="00C5155B"/>
    <w:rsid w:val="00C87B2F"/>
    <w:rsid w:val="00C91AC3"/>
    <w:rsid w:val="00C92023"/>
    <w:rsid w:val="00C920CC"/>
    <w:rsid w:val="00CA0495"/>
    <w:rsid w:val="00CA29ED"/>
    <w:rsid w:val="00CB14CC"/>
    <w:rsid w:val="00CC43E0"/>
    <w:rsid w:val="00CD1AA8"/>
    <w:rsid w:val="00CD72D8"/>
    <w:rsid w:val="00CD7371"/>
    <w:rsid w:val="00CE03B3"/>
    <w:rsid w:val="00CE1DF9"/>
    <w:rsid w:val="00CE38D9"/>
    <w:rsid w:val="00CF4D9D"/>
    <w:rsid w:val="00D01CF5"/>
    <w:rsid w:val="00D0257F"/>
    <w:rsid w:val="00D073AF"/>
    <w:rsid w:val="00D12B73"/>
    <w:rsid w:val="00D20545"/>
    <w:rsid w:val="00D26A80"/>
    <w:rsid w:val="00D34D3B"/>
    <w:rsid w:val="00D35532"/>
    <w:rsid w:val="00D37F46"/>
    <w:rsid w:val="00D404A9"/>
    <w:rsid w:val="00D52A8F"/>
    <w:rsid w:val="00D55AD8"/>
    <w:rsid w:val="00D57023"/>
    <w:rsid w:val="00D57327"/>
    <w:rsid w:val="00D6409E"/>
    <w:rsid w:val="00D8050D"/>
    <w:rsid w:val="00D80DCD"/>
    <w:rsid w:val="00D8401E"/>
    <w:rsid w:val="00D85D4C"/>
    <w:rsid w:val="00D942DB"/>
    <w:rsid w:val="00DA234E"/>
    <w:rsid w:val="00DB481A"/>
    <w:rsid w:val="00DC0689"/>
    <w:rsid w:val="00DE1766"/>
    <w:rsid w:val="00E02C63"/>
    <w:rsid w:val="00E116E3"/>
    <w:rsid w:val="00E13C71"/>
    <w:rsid w:val="00E14A06"/>
    <w:rsid w:val="00E2082D"/>
    <w:rsid w:val="00E22C35"/>
    <w:rsid w:val="00E420B7"/>
    <w:rsid w:val="00E437E7"/>
    <w:rsid w:val="00E5004A"/>
    <w:rsid w:val="00E57ADA"/>
    <w:rsid w:val="00E6111E"/>
    <w:rsid w:val="00E675F3"/>
    <w:rsid w:val="00E72AD9"/>
    <w:rsid w:val="00E757EE"/>
    <w:rsid w:val="00E821EA"/>
    <w:rsid w:val="00E918ED"/>
    <w:rsid w:val="00EA2FB7"/>
    <w:rsid w:val="00EB61F3"/>
    <w:rsid w:val="00EC5B8A"/>
    <w:rsid w:val="00EC7222"/>
    <w:rsid w:val="00ED6205"/>
    <w:rsid w:val="00EF7098"/>
    <w:rsid w:val="00F10B43"/>
    <w:rsid w:val="00F45ED0"/>
    <w:rsid w:val="00F47EE0"/>
    <w:rsid w:val="00F56F69"/>
    <w:rsid w:val="00F66836"/>
    <w:rsid w:val="00F66C1C"/>
    <w:rsid w:val="00F671FC"/>
    <w:rsid w:val="00F72AD1"/>
    <w:rsid w:val="00FA08B2"/>
    <w:rsid w:val="00FB70AE"/>
    <w:rsid w:val="00FC383A"/>
    <w:rsid w:val="00FD2D1E"/>
    <w:rsid w:val="00FD404D"/>
    <w:rsid w:val="00FD79B3"/>
    <w:rsid w:val="00FE111B"/>
    <w:rsid w:val="00FF16E3"/>
    <w:rsid w:val="00FF40CB"/>
    <w:rsid w:val="00FF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65402"/>
    <w:pPr>
      <w:keepNext/>
      <w:tabs>
        <w:tab w:val="num" w:pos="576"/>
      </w:tabs>
      <w:overflowPunct w:val="0"/>
      <w:autoSpaceDE w:val="0"/>
      <w:ind w:left="576" w:hanging="576"/>
      <w:jc w:val="both"/>
      <w:textAlignment w:val="baseline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nhideWhenUsed/>
    <w:qFormat/>
    <w:rsid w:val="00A802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E1735"/>
    <w:pPr>
      <w:keepNext/>
      <w:tabs>
        <w:tab w:val="num" w:pos="864"/>
      </w:tabs>
      <w:ind w:left="864" w:hanging="864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065402"/>
    <w:pPr>
      <w:keepNext/>
      <w:tabs>
        <w:tab w:val="num" w:pos="1008"/>
      </w:tabs>
      <w:overflowPunct w:val="0"/>
      <w:autoSpaceDE w:val="0"/>
      <w:ind w:left="1008" w:hanging="1008"/>
      <w:textAlignment w:val="baseline"/>
      <w:outlineLvl w:val="4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E1735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table" w:styleId="a3">
    <w:name w:val="Table Grid"/>
    <w:basedOn w:val="a1"/>
    <w:uiPriority w:val="59"/>
    <w:rsid w:val="003D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C5155B"/>
    <w:rPr>
      <w:rFonts w:ascii="Symbol" w:hAnsi="Symbol" w:cs="Symbol" w:hint="default"/>
    </w:rPr>
  </w:style>
  <w:style w:type="character" w:customStyle="1" w:styleId="30">
    <w:name w:val="Заголовок 3 Знак"/>
    <w:basedOn w:val="a0"/>
    <w:link w:val="3"/>
    <w:uiPriority w:val="9"/>
    <w:semiHidden/>
    <w:rsid w:val="00A802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6540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065402"/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paragraph" w:styleId="a4">
    <w:name w:val="Body Text"/>
    <w:basedOn w:val="a"/>
    <w:link w:val="a5"/>
    <w:rsid w:val="00B351CA"/>
    <w:pPr>
      <w:overflowPunct w:val="0"/>
      <w:autoSpaceDE w:val="0"/>
      <w:jc w:val="both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B351C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3769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87B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C87B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87B2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55101-6841-46F3-8855-C1F9723E0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33</Pages>
  <Words>10404</Words>
  <Characters>59305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247</cp:revision>
  <dcterms:created xsi:type="dcterms:W3CDTF">2018-11-20T08:54:00Z</dcterms:created>
  <dcterms:modified xsi:type="dcterms:W3CDTF">2024-11-02T01:24:00Z</dcterms:modified>
</cp:coreProperties>
</file>