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8C" w:rsidRDefault="00395E8C" w:rsidP="001E1485">
      <w:pPr>
        <w:jc w:val="center"/>
        <w:rPr>
          <w:b/>
        </w:rPr>
      </w:pPr>
      <w:r>
        <w:rPr>
          <w:b/>
        </w:rPr>
        <w:t>БОЛЬШЕУРИНСКИЙ СЕЛЬСКИЙ СОВЕТ ДЕПУТАТОВ</w:t>
      </w:r>
    </w:p>
    <w:p w:rsidR="00395E8C" w:rsidRDefault="00395E8C" w:rsidP="00395E8C">
      <w:pPr>
        <w:jc w:val="center"/>
        <w:rPr>
          <w:b/>
        </w:rPr>
      </w:pPr>
      <w:r>
        <w:rPr>
          <w:b/>
        </w:rPr>
        <w:t>КАНСКОГО РАЙОНА КРАСНОЯРСКОГО КРАЯ</w:t>
      </w:r>
    </w:p>
    <w:p w:rsidR="00395E8C" w:rsidRDefault="00395E8C" w:rsidP="00395E8C">
      <w:pPr>
        <w:jc w:val="center"/>
        <w:rPr>
          <w:b/>
        </w:rPr>
      </w:pPr>
    </w:p>
    <w:p w:rsidR="00395E8C" w:rsidRDefault="00395E8C" w:rsidP="00395E8C">
      <w:pPr>
        <w:jc w:val="center"/>
      </w:pPr>
    </w:p>
    <w:p w:rsidR="00395E8C" w:rsidRDefault="00395E8C" w:rsidP="00395E8C">
      <w:pPr>
        <w:jc w:val="center"/>
        <w:rPr>
          <w:b/>
        </w:rPr>
      </w:pPr>
      <w:r>
        <w:rPr>
          <w:b/>
        </w:rPr>
        <w:t>РЕШЕНИЕ</w:t>
      </w:r>
      <w:r w:rsidR="001A6C17">
        <w:rPr>
          <w:b/>
        </w:rPr>
        <w:t xml:space="preserve"> (ПРОЕКТ)</w:t>
      </w:r>
    </w:p>
    <w:p w:rsidR="00C46600" w:rsidRDefault="00C46600" w:rsidP="00395E8C">
      <w:pPr>
        <w:jc w:val="center"/>
      </w:pPr>
    </w:p>
    <w:p w:rsidR="00395E8C" w:rsidRDefault="001305F7" w:rsidP="001305F7">
      <w:r>
        <w:t xml:space="preserve">   </w:t>
      </w:r>
      <w:r w:rsidR="001A6C17">
        <w:t xml:space="preserve">           </w:t>
      </w:r>
      <w:r>
        <w:t xml:space="preserve"> </w:t>
      </w:r>
      <w:r w:rsidR="00395E8C">
        <w:t>«»</w:t>
      </w:r>
      <w:r w:rsidR="006C38EF">
        <w:t xml:space="preserve"> </w:t>
      </w:r>
      <w:r w:rsidR="001A6C17">
        <w:t>2023</w:t>
      </w:r>
      <w:r w:rsidR="00395E8C">
        <w:t xml:space="preserve"> года                          с. </w:t>
      </w:r>
      <w:proofErr w:type="gramStart"/>
      <w:r w:rsidR="00395E8C">
        <w:t>Большая</w:t>
      </w:r>
      <w:proofErr w:type="gramEnd"/>
      <w:r w:rsidR="00395E8C">
        <w:t xml:space="preserve"> Уря                              №</w:t>
      </w:r>
      <w:r>
        <w:t xml:space="preserve"> </w:t>
      </w:r>
      <w:r w:rsidR="001A6C17">
        <w:t>/</w:t>
      </w:r>
    </w:p>
    <w:p w:rsidR="00395E8C" w:rsidRDefault="00395E8C" w:rsidP="00395E8C">
      <w:pPr>
        <w:jc w:val="both"/>
      </w:pPr>
    </w:p>
    <w:p w:rsidR="00395E8C" w:rsidRDefault="00395E8C" w:rsidP="003068B2">
      <w:pPr>
        <w:tabs>
          <w:tab w:val="left" w:pos="4500"/>
          <w:tab w:val="left" w:pos="4680"/>
        </w:tabs>
        <w:ind w:right="-6"/>
        <w:jc w:val="center"/>
        <w:rPr>
          <w:b/>
        </w:rPr>
      </w:pPr>
      <w:r>
        <w:rPr>
          <w:b/>
        </w:rPr>
        <w:t xml:space="preserve">О внесении изменений в </w:t>
      </w:r>
      <w:r w:rsidR="003068B2">
        <w:rPr>
          <w:b/>
        </w:rPr>
        <w:t>решение Большеуринского сельского Совета депутатов</w:t>
      </w:r>
      <w:r>
        <w:rPr>
          <w:b/>
        </w:rPr>
        <w:t xml:space="preserve"> </w:t>
      </w:r>
      <w:r w:rsidR="003068B2">
        <w:rPr>
          <w:b/>
        </w:rPr>
        <w:t>от 18.02.2022 года №12/57</w:t>
      </w:r>
      <w:r w:rsidR="003068B2" w:rsidRPr="003068B2">
        <w:rPr>
          <w:b/>
        </w:rPr>
        <w:t xml:space="preserve"> </w:t>
      </w:r>
      <w:r w:rsidR="003068B2">
        <w:rPr>
          <w:b/>
        </w:rPr>
        <w:t>«</w:t>
      </w:r>
      <w:r w:rsidR="003068B2" w:rsidRPr="007E78F6">
        <w:rPr>
          <w:b/>
        </w:rPr>
        <w:t>Об утверждении Положения о бюджетном устройстве и б</w:t>
      </w:r>
      <w:r w:rsidR="003068B2">
        <w:rPr>
          <w:b/>
        </w:rPr>
        <w:t xml:space="preserve">юджетном процессе </w:t>
      </w:r>
      <w:r w:rsidR="003068B2" w:rsidRPr="007E78F6">
        <w:rPr>
          <w:b/>
        </w:rPr>
        <w:t>Большеуринского сельсовета</w:t>
      </w:r>
      <w:r w:rsidR="003068B2">
        <w:rPr>
          <w:b/>
        </w:rPr>
        <w:t>»</w:t>
      </w:r>
      <w:r w:rsidR="001305F7">
        <w:rPr>
          <w:b/>
        </w:rPr>
        <w:t xml:space="preserve"> (в редакции от 20.06.2022 № 15/75)</w:t>
      </w:r>
    </w:p>
    <w:p w:rsidR="003068B2" w:rsidRDefault="003068B2" w:rsidP="00395E8C">
      <w:pPr>
        <w:tabs>
          <w:tab w:val="left" w:pos="993"/>
          <w:tab w:val="left" w:pos="9360"/>
        </w:tabs>
        <w:ind w:right="58" w:firstLine="709"/>
        <w:jc w:val="both"/>
      </w:pPr>
    </w:p>
    <w:p w:rsidR="00395E8C" w:rsidRDefault="003068B2" w:rsidP="007C781F">
      <w:pPr>
        <w:tabs>
          <w:tab w:val="left" w:pos="993"/>
          <w:tab w:val="left" w:pos="9360"/>
        </w:tabs>
        <w:ind w:right="58" w:firstLine="709"/>
        <w:jc w:val="both"/>
      </w:pPr>
      <w:r w:rsidRPr="00B3085C">
        <w:rPr>
          <w:spacing w:val="2"/>
        </w:rPr>
        <w:t xml:space="preserve">В целях приведения правовых актов в соответствие с действующим законодательством, </w:t>
      </w:r>
      <w:r>
        <w:t>н</w:t>
      </w:r>
      <w:r w:rsidR="00395E8C">
        <w:t xml:space="preserve">а основании Бюджетного кодекса Российской Федерации, </w:t>
      </w:r>
      <w:r w:rsidR="00395E8C" w:rsidRPr="00B91234">
        <w:t>Федеральн</w:t>
      </w:r>
      <w:r w:rsidR="007C781F">
        <w:t>ого</w:t>
      </w:r>
      <w:r w:rsidR="00395E8C" w:rsidRPr="00B91234">
        <w:t xml:space="preserve"> закон</w:t>
      </w:r>
      <w:r w:rsidR="007C781F">
        <w:t>а</w:t>
      </w:r>
      <w:r w:rsidR="00395E8C" w:rsidRPr="00B91234">
        <w:t xml:space="preserve"> от 26.03.2022 № 65-ФЗ «О внесении изменений в Бюджетный кодекс Российской Федерации»</w:t>
      </w:r>
      <w:r w:rsidR="00395E8C">
        <w:t xml:space="preserve">, руководствуясь Уставом Большеуринского сельсовета Канского района Красноярского края, Большеуринского сельский Совет депутатов </w:t>
      </w:r>
    </w:p>
    <w:p w:rsidR="007C781F" w:rsidRDefault="007C781F" w:rsidP="00395E8C">
      <w:pPr>
        <w:tabs>
          <w:tab w:val="left" w:pos="993"/>
          <w:tab w:val="left" w:pos="9360"/>
        </w:tabs>
        <w:ind w:right="58" w:firstLine="709"/>
        <w:jc w:val="both"/>
      </w:pPr>
    </w:p>
    <w:p w:rsidR="003068B2" w:rsidRDefault="00395E8C" w:rsidP="007C781F">
      <w:pPr>
        <w:tabs>
          <w:tab w:val="left" w:pos="993"/>
          <w:tab w:val="left" w:pos="9360"/>
        </w:tabs>
        <w:ind w:right="58" w:firstLine="709"/>
        <w:jc w:val="both"/>
        <w:rPr>
          <w:b/>
        </w:rPr>
      </w:pPr>
      <w:r w:rsidRPr="007C781F">
        <w:rPr>
          <w:b/>
        </w:rPr>
        <w:t>РЕШИЛ:</w:t>
      </w:r>
    </w:p>
    <w:p w:rsidR="001A6C17" w:rsidRPr="003068B2" w:rsidRDefault="001A6C17" w:rsidP="007C781F">
      <w:pPr>
        <w:tabs>
          <w:tab w:val="left" w:pos="993"/>
          <w:tab w:val="left" w:pos="9360"/>
        </w:tabs>
        <w:ind w:right="58" w:firstLine="709"/>
        <w:jc w:val="both"/>
        <w:rPr>
          <w:b/>
        </w:rPr>
      </w:pPr>
    </w:p>
    <w:p w:rsidR="005D4631" w:rsidRPr="003068B2" w:rsidRDefault="003068B2" w:rsidP="00530D77">
      <w:pPr>
        <w:tabs>
          <w:tab w:val="left" w:pos="4500"/>
          <w:tab w:val="left" w:pos="4680"/>
        </w:tabs>
        <w:ind w:firstLine="709"/>
        <w:jc w:val="both"/>
      </w:pPr>
      <w:r w:rsidRPr="00BA72F0">
        <w:t xml:space="preserve">1. Внести в </w:t>
      </w:r>
      <w:r w:rsidR="00BA72F0">
        <w:t>решение</w:t>
      </w:r>
      <w:r w:rsidRPr="00BA72F0">
        <w:t xml:space="preserve">  </w:t>
      </w:r>
      <w:r w:rsidRPr="00BA72F0">
        <w:rPr>
          <w:bCs/>
        </w:rPr>
        <w:t>Большеуринского сельского Совета депутатов</w:t>
      </w:r>
      <w:r w:rsidRPr="00BA72F0">
        <w:rPr>
          <w:iCs/>
        </w:rPr>
        <w:t xml:space="preserve"> </w:t>
      </w:r>
      <w:r w:rsidRPr="00BA72F0">
        <w:rPr>
          <w:bCs/>
        </w:rPr>
        <w:t xml:space="preserve"> № 12/57  от  18.02. 2022 г. «</w:t>
      </w:r>
      <w:r w:rsidRPr="00BA72F0">
        <w:t>Об утверждении Положения о бюджетном устройстве и бюджетном процессе Большеуринского сельсовета»</w:t>
      </w:r>
      <w:r w:rsidR="00BA72F0" w:rsidRPr="00BA72F0">
        <w:t xml:space="preserve"> (в редакции от 20.06.2022 № 15/75)</w:t>
      </w:r>
      <w:r w:rsidR="005D4631">
        <w:t xml:space="preserve"> (далее</w:t>
      </w:r>
      <w:r w:rsidR="001A6C17">
        <w:t xml:space="preserve"> </w:t>
      </w:r>
      <w:r w:rsidR="005D4631">
        <w:t xml:space="preserve">- </w:t>
      </w:r>
      <w:r w:rsidR="001A6C17">
        <w:t>Положение</w:t>
      </w:r>
      <w:r w:rsidR="005D4631">
        <w:t>) следующие изменения:</w:t>
      </w:r>
    </w:p>
    <w:p w:rsidR="001A6C17" w:rsidRDefault="001A6C17" w:rsidP="00530D77">
      <w:pPr>
        <w:pStyle w:val="a3"/>
        <w:numPr>
          <w:ilvl w:val="1"/>
          <w:numId w:val="2"/>
        </w:numPr>
        <w:ind w:left="0" w:firstLine="709"/>
        <w:jc w:val="both"/>
      </w:pPr>
      <w:r>
        <w:t>В статье 47 Положения абзац второй пункта 1 изложить в следующей редакции:</w:t>
      </w:r>
    </w:p>
    <w:p w:rsidR="001A6C17" w:rsidRDefault="001A6C17" w:rsidP="00530D77">
      <w:pPr>
        <w:pStyle w:val="a3"/>
        <w:ind w:left="0" w:firstLine="709"/>
        <w:jc w:val="both"/>
      </w:pPr>
      <w:r>
        <w:t>«Главные администраторы средств бюджета сельсовета представляют сводную бюджетную отчетность в МКУ «</w:t>
      </w:r>
      <w:proofErr w:type="gramStart"/>
      <w:r>
        <w:t>Финансовое</w:t>
      </w:r>
      <w:proofErr w:type="gramEnd"/>
      <w:r w:rsidR="00530D77">
        <w:t xml:space="preserve"> </w:t>
      </w:r>
      <w:r>
        <w:t>управлении Канского района» в установленные сроки.</w:t>
      </w:r>
    </w:p>
    <w:p w:rsidR="001A6C17" w:rsidRDefault="001A6C17" w:rsidP="00530D77">
      <w:pPr>
        <w:pStyle w:val="a3"/>
        <w:ind w:left="0" w:firstLine="709"/>
        <w:jc w:val="both"/>
      </w:pPr>
      <w:r>
        <w:t>Главные администраторы средств бюджета сельсовета предоставляют бюджетную отчетность в Счетную палату Канского района для проведения внешней проверки не позднее 31 марта текущего года</w:t>
      </w:r>
      <w:proofErr w:type="gramStart"/>
      <w:r>
        <w:t>.»</w:t>
      </w:r>
      <w:r w:rsidR="00530D77">
        <w:t>.</w:t>
      </w:r>
      <w:proofErr w:type="gramEnd"/>
    </w:p>
    <w:p w:rsidR="00530D77" w:rsidRDefault="00530D77" w:rsidP="001A6C17">
      <w:pPr>
        <w:pStyle w:val="a3"/>
        <w:numPr>
          <w:ilvl w:val="1"/>
          <w:numId w:val="2"/>
        </w:numPr>
        <w:ind w:left="0" w:firstLine="709"/>
        <w:jc w:val="both"/>
      </w:pPr>
      <w:r>
        <w:t>В статье</w:t>
      </w:r>
      <w:r w:rsidR="005D4631">
        <w:t xml:space="preserve"> 53</w:t>
      </w:r>
      <w:r w:rsidR="001E1485">
        <w:t xml:space="preserve"> в пункте 3</w:t>
      </w:r>
      <w:r>
        <w:t xml:space="preserve"> Положения:</w:t>
      </w:r>
    </w:p>
    <w:p w:rsidR="00530D77" w:rsidRDefault="00530D77" w:rsidP="00530D77">
      <w:pPr>
        <w:pStyle w:val="a3"/>
        <w:ind w:left="709"/>
        <w:jc w:val="both"/>
      </w:pPr>
      <w:r>
        <w:t xml:space="preserve">- </w:t>
      </w:r>
      <w:r w:rsidR="001E1485">
        <w:t>под</w:t>
      </w:r>
      <w:r>
        <w:t xml:space="preserve">пункт 4) считать </w:t>
      </w:r>
      <w:r w:rsidR="001E1485">
        <w:t>под</w:t>
      </w:r>
      <w:r>
        <w:t>пунктом 5)</w:t>
      </w:r>
    </w:p>
    <w:p w:rsidR="003068B2" w:rsidRDefault="00530D77" w:rsidP="00530D77">
      <w:pPr>
        <w:pStyle w:val="a3"/>
        <w:ind w:left="709"/>
        <w:jc w:val="both"/>
      </w:pPr>
      <w:r>
        <w:t xml:space="preserve">- добавить </w:t>
      </w:r>
      <w:r w:rsidR="001E1485">
        <w:t>под</w:t>
      </w:r>
      <w:r>
        <w:t>пункт 4</w:t>
      </w:r>
      <w:r w:rsidR="005D4631">
        <w:t>) следующего содержания:</w:t>
      </w:r>
    </w:p>
    <w:p w:rsidR="001A6C17" w:rsidRDefault="005D4631" w:rsidP="001A6C17">
      <w:pPr>
        <w:pStyle w:val="a3"/>
        <w:ind w:left="0" w:firstLine="709"/>
        <w:jc w:val="both"/>
      </w:pPr>
      <w:r>
        <w:t xml:space="preserve">« </w:t>
      </w:r>
      <w:r w:rsidR="00530D77">
        <w:t>4</w:t>
      </w:r>
      <w:r>
        <w:t xml:space="preserve">) Распределение бюджетных ассигнований по целевым статьям (муниципальным программам 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 и подгруппам видов расходов, разделам, подразделам видов расходов, разделам, подразделам классификации расходов бюджета</w:t>
      </w:r>
      <w:proofErr w:type="gramStart"/>
      <w:r>
        <w:t>.»</w:t>
      </w:r>
      <w:r w:rsidR="00530D77">
        <w:t>.</w:t>
      </w:r>
      <w:proofErr w:type="gramEnd"/>
    </w:p>
    <w:p w:rsidR="001A6C17" w:rsidRDefault="007C781F" w:rsidP="001E1485">
      <w:pPr>
        <w:pStyle w:val="a3"/>
        <w:ind w:left="0" w:firstLine="709"/>
        <w:jc w:val="both"/>
      </w:pPr>
      <w:r>
        <w:t>2</w:t>
      </w:r>
      <w:r w:rsidR="005D202A" w:rsidRPr="007E78F6">
        <w:t xml:space="preserve">. </w:t>
      </w:r>
      <w:r>
        <w:t xml:space="preserve"> </w:t>
      </w:r>
      <w:proofErr w:type="gramStart"/>
      <w:r w:rsidR="005D202A" w:rsidRPr="005D4631">
        <w:t>Контроль за</w:t>
      </w:r>
      <w:proofErr w:type="gramEnd"/>
      <w:r w:rsidR="005D202A" w:rsidRPr="005D4631">
        <w:t xml:space="preserve"> исполнением настоящего решения </w:t>
      </w:r>
      <w:r w:rsidR="005D4631" w:rsidRPr="005D4631">
        <w:t xml:space="preserve">возложить </w:t>
      </w:r>
      <w:r w:rsidR="005D4631">
        <w:t xml:space="preserve">на </w:t>
      </w:r>
      <w:r w:rsidR="005D4631" w:rsidRPr="005D4631">
        <w:t>комиссию по бюджету Большеуринского сельсовета.</w:t>
      </w:r>
    </w:p>
    <w:p w:rsidR="005B3A03" w:rsidRPr="001E1485" w:rsidRDefault="001A6C17" w:rsidP="001E1485">
      <w:pPr>
        <w:pStyle w:val="1"/>
        <w:tabs>
          <w:tab w:val="left" w:pos="10348"/>
          <w:tab w:val="left" w:pos="10490"/>
        </w:tabs>
        <w:ind w:left="0" w:firstLine="709"/>
        <w:jc w:val="both"/>
        <w:rPr>
          <w:bCs/>
          <w:iCs/>
        </w:rPr>
      </w:pPr>
      <w:r w:rsidRPr="00DF00D9">
        <w:t>3. Настоящее</w:t>
      </w:r>
      <w:r w:rsidRPr="00DF00D9">
        <w:rPr>
          <w:i/>
          <w:spacing w:val="2"/>
        </w:rPr>
        <w:t xml:space="preserve"> </w:t>
      </w:r>
      <w:r w:rsidRPr="00DF00D9">
        <w:rPr>
          <w:spacing w:val="2"/>
        </w:rPr>
        <w:t>решение</w:t>
      </w:r>
      <w:r w:rsidRPr="00DF00D9">
        <w:rPr>
          <w:i/>
          <w:spacing w:val="2"/>
        </w:rPr>
        <w:t xml:space="preserve"> </w:t>
      </w:r>
      <w:r w:rsidRPr="00DF00D9">
        <w:t xml:space="preserve">вступает в силу в день, следующий за днем его официального опубликования (обнародования) в газете «Ведомости органов местного самоуправления Большеуринского сельсовета» и подлежит размещению на официальном сайте администрации Большеуринского сельсовета в сети «Интернет» по адресу: </w:t>
      </w:r>
      <w:hyperlink r:id="rId5" w:history="1">
        <w:r w:rsidRPr="00DF00D9">
          <w:rPr>
            <w:rStyle w:val="a4"/>
          </w:rPr>
          <w:t>https://bolsheurinskij-r04.gosweb.gosuslugi.ru</w:t>
        </w:r>
      </w:hyperlink>
      <w:r w:rsidRPr="00DF00D9">
        <w:t>.</w:t>
      </w:r>
    </w:p>
    <w:p w:rsidR="005D202A" w:rsidRPr="007E78F6" w:rsidRDefault="005D202A" w:rsidP="005D202A">
      <w:pPr>
        <w:shd w:val="clear" w:color="auto" w:fill="FFFFFF"/>
        <w:spacing w:line="245" w:lineRule="atLeast"/>
        <w:rPr>
          <w:color w:val="000000"/>
        </w:rPr>
      </w:pPr>
    </w:p>
    <w:p w:rsidR="001A6C17" w:rsidRPr="002A1307" w:rsidRDefault="001E1485" w:rsidP="001A6C17">
      <w:pPr>
        <w:jc w:val="both"/>
      </w:pPr>
      <w:r>
        <w:t xml:space="preserve"> </w:t>
      </w:r>
      <w:r w:rsidR="001A6C17" w:rsidRPr="002A1307">
        <w:t>Председатель                                                             Глава Большеуринского</w:t>
      </w:r>
    </w:p>
    <w:p w:rsidR="001A6C17" w:rsidRPr="002A1307" w:rsidRDefault="001A6C17" w:rsidP="001A6C17">
      <w:pPr>
        <w:jc w:val="both"/>
      </w:pPr>
      <w:r w:rsidRPr="002A1307">
        <w:t xml:space="preserve"> Большеуринского сельского                                     сельсовета</w:t>
      </w:r>
    </w:p>
    <w:p w:rsidR="001A6C17" w:rsidRPr="002A1307" w:rsidRDefault="001A6C17" w:rsidP="001A6C17">
      <w:pPr>
        <w:jc w:val="both"/>
      </w:pPr>
      <w:r w:rsidRPr="002A1307">
        <w:t xml:space="preserve"> Совета депутатов</w:t>
      </w:r>
    </w:p>
    <w:p w:rsidR="001A6C17" w:rsidRPr="002A1307" w:rsidRDefault="001A6C17" w:rsidP="001A6C17">
      <w:pPr>
        <w:jc w:val="both"/>
      </w:pPr>
      <w:r w:rsidRPr="002A1307">
        <w:t xml:space="preserve">________________ Е.И. </w:t>
      </w:r>
      <w:proofErr w:type="spellStart"/>
      <w:r w:rsidRPr="002A1307">
        <w:t>Зятькова</w:t>
      </w:r>
      <w:proofErr w:type="spellEnd"/>
      <w:r w:rsidRPr="002A1307">
        <w:t xml:space="preserve">                                   __________ П.В. Курьянов</w:t>
      </w:r>
    </w:p>
    <w:p w:rsidR="001A6C17" w:rsidRPr="002A1307" w:rsidRDefault="001A6C17" w:rsidP="001A6C17">
      <w:pPr>
        <w:ind w:firstLine="709"/>
        <w:jc w:val="center"/>
      </w:pPr>
    </w:p>
    <w:p w:rsidR="002D3E95" w:rsidRDefault="002D3E95"/>
    <w:sectPr w:rsidR="002D3E95" w:rsidSect="00D93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3B23"/>
    <w:multiLevelType w:val="hybridMultilevel"/>
    <w:tmpl w:val="DE226C5A"/>
    <w:lvl w:ilvl="0" w:tplc="FFFFFFFF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CD6270"/>
    <w:multiLevelType w:val="multilevel"/>
    <w:tmpl w:val="72D24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268"/>
    <w:rsid w:val="001305F7"/>
    <w:rsid w:val="001A6C17"/>
    <w:rsid w:val="001E1485"/>
    <w:rsid w:val="00245331"/>
    <w:rsid w:val="002D3E95"/>
    <w:rsid w:val="003068B2"/>
    <w:rsid w:val="00375B6E"/>
    <w:rsid w:val="00395E8C"/>
    <w:rsid w:val="003A340D"/>
    <w:rsid w:val="003D4268"/>
    <w:rsid w:val="00530D77"/>
    <w:rsid w:val="005B3A03"/>
    <w:rsid w:val="005D202A"/>
    <w:rsid w:val="005D4631"/>
    <w:rsid w:val="00680C2F"/>
    <w:rsid w:val="006C38EF"/>
    <w:rsid w:val="007C781F"/>
    <w:rsid w:val="009728F1"/>
    <w:rsid w:val="00BA72F0"/>
    <w:rsid w:val="00C46600"/>
    <w:rsid w:val="00D93B5B"/>
    <w:rsid w:val="00EF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631"/>
    <w:pPr>
      <w:ind w:left="720"/>
      <w:contextualSpacing/>
    </w:pPr>
  </w:style>
  <w:style w:type="character" w:styleId="a4">
    <w:name w:val="Hyperlink"/>
    <w:rsid w:val="001A6C17"/>
    <w:rPr>
      <w:color w:val="0000FF"/>
      <w:u w:val="single"/>
    </w:rPr>
  </w:style>
  <w:style w:type="paragraph" w:customStyle="1" w:styleId="1">
    <w:name w:val="Абзац списка1"/>
    <w:basedOn w:val="a"/>
    <w:rsid w:val="001A6C17"/>
    <w:pPr>
      <w:ind w:left="720" w:firstLine="567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lsheurinskij-r0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2022-06-16T07:40:00Z</cp:lastPrinted>
  <dcterms:created xsi:type="dcterms:W3CDTF">2023-04-12T08:06:00Z</dcterms:created>
  <dcterms:modified xsi:type="dcterms:W3CDTF">2023-04-12T08:44:00Z</dcterms:modified>
</cp:coreProperties>
</file>