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4A9" w:rsidRPr="0010406E" w:rsidRDefault="00D404A9" w:rsidP="00D404A9">
      <w:pPr>
        <w:pStyle w:val="4"/>
        <w:numPr>
          <w:ilvl w:val="3"/>
          <w:numId w:val="2"/>
        </w:numPr>
        <w:rPr>
          <w:sz w:val="24"/>
        </w:rPr>
      </w:pPr>
      <w:r w:rsidRPr="0010406E">
        <w:rPr>
          <w:sz w:val="24"/>
        </w:rPr>
        <w:t>БОЛЬШЕУРИНСКИЙ СЕЛЬСКИЙ СОВЕТ ДЕПУТАТОВ</w:t>
      </w:r>
    </w:p>
    <w:p w:rsidR="00D404A9" w:rsidRPr="0010406E" w:rsidRDefault="00D404A9" w:rsidP="00D404A9">
      <w:pPr>
        <w:jc w:val="center"/>
      </w:pPr>
      <w:r w:rsidRPr="0010406E">
        <w:rPr>
          <w:b/>
        </w:rPr>
        <w:t xml:space="preserve">КАНСКОГО РАЙОНА КРАСНОЯРСКОГО КРАЯ </w:t>
      </w:r>
    </w:p>
    <w:p w:rsidR="00D404A9" w:rsidRPr="0010406E" w:rsidRDefault="00D404A9" w:rsidP="00D404A9">
      <w:r w:rsidRPr="0010406E">
        <w:rPr>
          <w:b/>
        </w:rPr>
        <w:t xml:space="preserve">                                                                        </w:t>
      </w:r>
    </w:p>
    <w:p w:rsidR="00D404A9" w:rsidRPr="0010406E" w:rsidRDefault="00D404A9" w:rsidP="00D404A9">
      <w:pPr>
        <w:pStyle w:val="4"/>
        <w:numPr>
          <w:ilvl w:val="3"/>
          <w:numId w:val="2"/>
        </w:numPr>
        <w:rPr>
          <w:sz w:val="24"/>
        </w:rPr>
      </w:pPr>
      <w:r w:rsidRPr="0010406E">
        <w:rPr>
          <w:sz w:val="24"/>
        </w:rPr>
        <w:t>РЕШЕНИЕ</w:t>
      </w:r>
    </w:p>
    <w:p w:rsidR="00D404A9" w:rsidRDefault="00D404A9" w:rsidP="00D404A9">
      <w:pPr>
        <w:pStyle w:val="4"/>
        <w:numPr>
          <w:ilvl w:val="3"/>
          <w:numId w:val="2"/>
        </w:numPr>
        <w:jc w:val="left"/>
        <w:rPr>
          <w:sz w:val="24"/>
        </w:rPr>
      </w:pPr>
    </w:p>
    <w:p w:rsidR="00D404A9" w:rsidRDefault="00D404A9" w:rsidP="00D404A9">
      <w:pPr>
        <w:pStyle w:val="4"/>
        <w:numPr>
          <w:ilvl w:val="3"/>
          <w:numId w:val="2"/>
        </w:numPr>
        <w:jc w:val="left"/>
        <w:rPr>
          <w:sz w:val="24"/>
        </w:rPr>
      </w:pPr>
    </w:p>
    <w:p w:rsidR="00D404A9" w:rsidRPr="007A2714" w:rsidRDefault="00D404A9" w:rsidP="00D404A9">
      <w:pPr>
        <w:pStyle w:val="4"/>
        <w:numPr>
          <w:ilvl w:val="3"/>
          <w:numId w:val="2"/>
        </w:numPr>
        <w:jc w:val="left"/>
        <w:rPr>
          <w:sz w:val="24"/>
        </w:rPr>
      </w:pPr>
      <w:r w:rsidRPr="007A2714">
        <w:rPr>
          <w:b w:val="0"/>
          <w:sz w:val="24"/>
        </w:rPr>
        <w:t xml:space="preserve">    </w:t>
      </w:r>
      <w:r>
        <w:rPr>
          <w:b w:val="0"/>
          <w:sz w:val="24"/>
        </w:rPr>
        <w:t xml:space="preserve">      </w:t>
      </w:r>
      <w:r w:rsidRPr="007A2714">
        <w:rPr>
          <w:b w:val="0"/>
          <w:sz w:val="24"/>
        </w:rPr>
        <w:t xml:space="preserve">  «» декабря </w:t>
      </w:r>
      <w:r>
        <w:rPr>
          <w:b w:val="0"/>
          <w:sz w:val="24"/>
        </w:rPr>
        <w:t xml:space="preserve">      </w:t>
      </w:r>
      <w:r w:rsidRPr="007A2714">
        <w:rPr>
          <w:b w:val="0"/>
          <w:sz w:val="24"/>
        </w:rPr>
        <w:t>г</w:t>
      </w:r>
      <w:r w:rsidRPr="007A2714">
        <w:rPr>
          <w:sz w:val="24"/>
        </w:rPr>
        <w:t xml:space="preserve">.                                                                </w:t>
      </w:r>
      <w:r w:rsidRPr="007A2714">
        <w:rPr>
          <w:b w:val="0"/>
          <w:sz w:val="24"/>
        </w:rPr>
        <w:t xml:space="preserve"> </w:t>
      </w:r>
      <w:r w:rsidR="00E22C35">
        <w:rPr>
          <w:b w:val="0"/>
          <w:sz w:val="24"/>
        </w:rPr>
        <w:t xml:space="preserve">               </w:t>
      </w:r>
      <w:r w:rsidRPr="007A2714">
        <w:rPr>
          <w:b w:val="0"/>
          <w:sz w:val="24"/>
        </w:rPr>
        <w:t xml:space="preserve">№ </w:t>
      </w:r>
      <w:r w:rsidRPr="007A2714">
        <w:rPr>
          <w:sz w:val="24"/>
        </w:rPr>
        <w:t xml:space="preserve">     </w:t>
      </w:r>
    </w:p>
    <w:p w:rsidR="00D404A9" w:rsidRDefault="00D404A9" w:rsidP="00D404A9">
      <w:pPr>
        <w:pStyle w:val="4"/>
        <w:numPr>
          <w:ilvl w:val="3"/>
          <w:numId w:val="2"/>
        </w:numPr>
        <w:jc w:val="left"/>
      </w:pPr>
      <w:r>
        <w:rPr>
          <w:sz w:val="24"/>
        </w:rPr>
        <w:t xml:space="preserve">                                                                         </w:t>
      </w:r>
    </w:p>
    <w:p w:rsidR="00D404A9" w:rsidRPr="00004E13" w:rsidRDefault="00D404A9" w:rsidP="00D404A9">
      <w:r w:rsidRPr="00004E13">
        <w:t xml:space="preserve">О бюджете Большеуринского  сельсовета </w:t>
      </w:r>
    </w:p>
    <w:p w:rsidR="00D404A9" w:rsidRPr="00004E13" w:rsidRDefault="00D404A9" w:rsidP="00D404A9">
      <w:r w:rsidRPr="00004E13">
        <w:t>на 202</w:t>
      </w:r>
      <w:r>
        <w:t>4</w:t>
      </w:r>
      <w:r w:rsidRPr="00004E13">
        <w:t xml:space="preserve"> год и плановый период 202</w:t>
      </w:r>
      <w:r>
        <w:t>5</w:t>
      </w:r>
      <w:r w:rsidRPr="00004E13">
        <w:t>-202</w:t>
      </w:r>
      <w:r>
        <w:t>6</w:t>
      </w:r>
      <w:r w:rsidRPr="00004E13">
        <w:t xml:space="preserve"> годов</w:t>
      </w:r>
    </w:p>
    <w:p w:rsidR="00D404A9" w:rsidRPr="00004E13" w:rsidRDefault="00D404A9" w:rsidP="00D404A9">
      <w:pPr>
        <w:rPr>
          <w:sz w:val="28"/>
        </w:rPr>
      </w:pPr>
      <w:r w:rsidRPr="00004E13">
        <w:rPr>
          <w:sz w:val="28"/>
        </w:rPr>
        <w:t xml:space="preserve"> </w:t>
      </w:r>
    </w:p>
    <w:p w:rsidR="00D404A9" w:rsidRPr="00004E13" w:rsidRDefault="00D404A9" w:rsidP="00D404A9">
      <w:pPr>
        <w:jc w:val="both"/>
      </w:pPr>
      <w:r w:rsidRPr="00004E13">
        <w:rPr>
          <w:sz w:val="28"/>
        </w:rPr>
        <w:t xml:space="preserve">           </w:t>
      </w:r>
      <w:r w:rsidRPr="00004E13">
        <w:t xml:space="preserve">Руководствуясь статьей 184.1 Бюджетного кодекса Российской Федерации, решением Большеуринского сельского Совета депутатов от                                                                                                                      31.10.2013 № 55/119 «Об утверждении Положения о бюджетном устройстве и бюджетном процессе Большеуринского сельсовета Канского района» и в соответствии с подпунктом </w:t>
      </w:r>
      <w:r>
        <w:t>2</w:t>
      </w:r>
      <w:r w:rsidRPr="00004E13">
        <w:t xml:space="preserve">  пункта 1 статьи 21 Устава Большеуринского  сельсовета Канского района,  Большеуринский сельский Совет депутатов </w:t>
      </w:r>
      <w:r>
        <w:t>РЕШИЛ</w:t>
      </w:r>
      <w:r w:rsidRPr="00004E13">
        <w:t xml:space="preserve">:  </w:t>
      </w:r>
    </w:p>
    <w:p w:rsidR="00D404A9" w:rsidRPr="00AB4570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 w:rsidRPr="00AB4570">
        <w:t xml:space="preserve">Утвердить  бюджет Большеуринского сельсовета на 2024 год по доходам в сумме  8 936,1 </w:t>
      </w:r>
      <w:r w:rsidRPr="00AB4570">
        <w:rPr>
          <w:b/>
        </w:rPr>
        <w:t xml:space="preserve"> </w:t>
      </w:r>
      <w:r w:rsidRPr="00AB4570">
        <w:t xml:space="preserve">тыс. рублей,  на 2025 год в сумме 8 488,5 </w:t>
      </w:r>
      <w:r w:rsidRPr="00AB4570">
        <w:rPr>
          <w:b/>
        </w:rPr>
        <w:t xml:space="preserve"> т</w:t>
      </w:r>
      <w:r w:rsidRPr="00AB4570">
        <w:t>ыс. рублей, на 2026 год в сумме 7 958,3 тыс. рублей.</w:t>
      </w:r>
    </w:p>
    <w:p w:rsidR="00D404A9" w:rsidRPr="00AB4570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 w:rsidRPr="00AB4570">
        <w:t xml:space="preserve">Утвердить  бюджет Большеуринского сельсовета на 2024 год по расходам в сумме  8 936,1 </w:t>
      </w:r>
      <w:r w:rsidRPr="00AB4570">
        <w:rPr>
          <w:b/>
        </w:rPr>
        <w:t xml:space="preserve"> </w:t>
      </w:r>
      <w:r w:rsidRPr="00AB4570">
        <w:t xml:space="preserve">тыс. рублей,  на 2025 год в сумме 8 488,5 </w:t>
      </w:r>
      <w:r w:rsidRPr="00AB4570">
        <w:rPr>
          <w:b/>
        </w:rPr>
        <w:t xml:space="preserve"> т</w:t>
      </w:r>
      <w:r w:rsidRPr="00AB4570">
        <w:t>ыс. рублей, в том числе условно утвержденные расходы в сумме 198,1 тыс. р</w:t>
      </w:r>
      <w:r w:rsidR="00E22C35">
        <w:t>у</w:t>
      </w:r>
      <w:r w:rsidRPr="00AB4570">
        <w:t>блей, на 2026 год в сумме 7 958,3 тыс. рублей., в том числе условно утвержденные расходы в сумме 397,4 тыс. рублей.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6"/>
        <w:jc w:val="both"/>
      </w:pPr>
      <w:r>
        <w:t>Утвердить дефицит (профицит) бюджета Большеуринского сельсовета на 2024 год в сумме   0,0 тыс. рублей, в 2025 году дефицит (профицит)    бюджета в сумме 0,0 тыс. рублей, в 2026 году дефицит  (профицит) бюджета в сумме 0,0 тыс. рублей.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 xml:space="preserve">Утвердить источники внутреннего финансирования дефицита (профицита)  бюджета Большеуринского сельсовета на 2024 год и плановый период 2025 – 2026 годов согласно </w:t>
      </w:r>
      <w:r>
        <w:rPr>
          <w:b/>
        </w:rPr>
        <w:t>Приложению</w:t>
      </w:r>
      <w:r w:rsidRPr="00667CB4">
        <w:rPr>
          <w:b/>
        </w:rPr>
        <w:t xml:space="preserve"> 1</w:t>
      </w:r>
      <w:r>
        <w:t xml:space="preserve"> к настоящему Решению.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 xml:space="preserve">Утвердить доходы бюджета Большеуринского сельсовета на 2024 год и плановый период 2025 – 2026 годов согласно </w:t>
      </w:r>
      <w:r>
        <w:rPr>
          <w:b/>
        </w:rPr>
        <w:t>П</w:t>
      </w:r>
      <w:r w:rsidRPr="00667CB4">
        <w:rPr>
          <w:b/>
        </w:rPr>
        <w:t xml:space="preserve">риложению </w:t>
      </w:r>
      <w:r>
        <w:rPr>
          <w:b/>
        </w:rPr>
        <w:t>2</w:t>
      </w:r>
      <w:r>
        <w:t xml:space="preserve"> к настоящему Решению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 xml:space="preserve">Утвердить распределение расходов  бюджета сельсовета по разделам и подразделам классификации расходов бюджетов Российской Федерации  на 2024 год и плановый период 2025 – 2026 годов согласно </w:t>
      </w:r>
      <w:r w:rsidRPr="004C471F">
        <w:rPr>
          <w:b/>
        </w:rPr>
        <w:t>Приложению</w:t>
      </w:r>
      <w:r>
        <w:rPr>
          <w:b/>
        </w:rPr>
        <w:t xml:space="preserve"> 3</w:t>
      </w:r>
      <w:r>
        <w:t xml:space="preserve"> к настоящему Решению.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 xml:space="preserve">Утвердить ведомственную структуру расходов бюджета сельсовета на 2024 год и плановый период 2025 – 2026 годов согласно </w:t>
      </w:r>
      <w:r>
        <w:rPr>
          <w:b/>
        </w:rPr>
        <w:t>П</w:t>
      </w:r>
      <w:r w:rsidRPr="00667CB4">
        <w:rPr>
          <w:b/>
        </w:rPr>
        <w:t>риложению</w:t>
      </w:r>
      <w:r>
        <w:rPr>
          <w:b/>
        </w:rPr>
        <w:t xml:space="preserve"> 4</w:t>
      </w:r>
      <w:r>
        <w:t xml:space="preserve"> к настоящему Решению.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 xml:space="preserve">Утвердить 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расходов, разделам, подразделам классификации расходов бюджета сельсовета на 2024 год и плановый период 2025 – 2026 годов согласно </w:t>
      </w:r>
      <w:r>
        <w:rPr>
          <w:b/>
        </w:rPr>
        <w:t>П</w:t>
      </w:r>
      <w:r w:rsidRPr="008D09A4">
        <w:rPr>
          <w:b/>
        </w:rPr>
        <w:t xml:space="preserve">риложению </w:t>
      </w:r>
      <w:r>
        <w:rPr>
          <w:b/>
        </w:rPr>
        <w:t>5</w:t>
      </w:r>
      <w:r>
        <w:t xml:space="preserve"> к настоящему Решению.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 xml:space="preserve">Установить, что в расходной части бюджета Большеуринского сельсовета предусматривается резервный фонд на 2024 год и плановый период 2025 – 2026 годов в сумме </w:t>
      </w:r>
      <w:r w:rsidRPr="00547FEC">
        <w:t>5,0</w:t>
      </w:r>
      <w:r>
        <w:t xml:space="preserve"> тыс. рублей ежегодно согласно </w:t>
      </w:r>
      <w:r>
        <w:rPr>
          <w:b/>
        </w:rPr>
        <w:t>П</w:t>
      </w:r>
      <w:r w:rsidRPr="008D09A4">
        <w:rPr>
          <w:b/>
        </w:rPr>
        <w:t xml:space="preserve">риложению </w:t>
      </w:r>
      <w:r>
        <w:rPr>
          <w:b/>
        </w:rPr>
        <w:t xml:space="preserve">6 </w:t>
      </w:r>
      <w:r>
        <w:t>к настоящему Решению.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 xml:space="preserve">Утвердить объем бюджетных ассигнований, направленных на исполнение </w:t>
      </w:r>
      <w:r w:rsidRPr="00547FEC">
        <w:t>публичных нормативных обязательств на 202</w:t>
      </w:r>
      <w:r>
        <w:t>4</w:t>
      </w:r>
      <w:r w:rsidRPr="00547FEC">
        <w:t xml:space="preserve"> год в сумме </w:t>
      </w:r>
      <w:r>
        <w:t>2</w:t>
      </w:r>
      <w:r w:rsidRPr="00547FEC">
        <w:t>0,0 тыс. рублей, на 202</w:t>
      </w:r>
      <w:r>
        <w:t>5</w:t>
      </w:r>
      <w:r w:rsidRPr="00547FEC">
        <w:t xml:space="preserve"> год в сумме </w:t>
      </w:r>
      <w:r>
        <w:t>2</w:t>
      </w:r>
      <w:r w:rsidRPr="00547FEC">
        <w:t>0,0 тыс. рублей, на 202</w:t>
      </w:r>
      <w:r>
        <w:t>6</w:t>
      </w:r>
      <w:r w:rsidRPr="00547FEC">
        <w:t xml:space="preserve"> год в сумме </w:t>
      </w:r>
      <w:r>
        <w:t>2</w:t>
      </w:r>
      <w:r w:rsidRPr="00547FEC">
        <w:t>0,0 тыс. рублей.</w:t>
      </w:r>
    </w:p>
    <w:p w:rsidR="00D404A9" w:rsidRDefault="00D404A9" w:rsidP="00D404A9">
      <w:pPr>
        <w:pStyle w:val="a6"/>
        <w:numPr>
          <w:ilvl w:val="0"/>
          <w:numId w:val="7"/>
        </w:numPr>
        <w:jc w:val="both"/>
      </w:pPr>
      <w:r>
        <w:t>Утвердить:</w:t>
      </w:r>
    </w:p>
    <w:p w:rsidR="00D404A9" w:rsidRDefault="00D404A9" w:rsidP="00D404A9">
      <w:pPr>
        <w:pStyle w:val="a6"/>
        <w:ind w:left="0" w:firstLine="780"/>
        <w:jc w:val="both"/>
      </w:pPr>
      <w:r>
        <w:t xml:space="preserve">            а) Программу муниципальных внутренних заимствований на 2024 год и плановый период 2025 – 2026 годов согласно </w:t>
      </w:r>
      <w:r w:rsidRPr="005B1791">
        <w:rPr>
          <w:b/>
        </w:rPr>
        <w:t xml:space="preserve">Приложению </w:t>
      </w:r>
      <w:r>
        <w:rPr>
          <w:b/>
        </w:rPr>
        <w:t>7</w:t>
      </w:r>
      <w:r>
        <w:t xml:space="preserve"> к настоящему Решению</w:t>
      </w:r>
    </w:p>
    <w:p w:rsidR="00D404A9" w:rsidRPr="00163A55" w:rsidRDefault="00D404A9" w:rsidP="00D404A9">
      <w:pPr>
        <w:pStyle w:val="a6"/>
        <w:ind w:left="0" w:firstLine="780"/>
        <w:jc w:val="both"/>
      </w:pPr>
      <w:r>
        <w:lastRenderedPageBreak/>
        <w:t xml:space="preserve">           б)  Программу муниципальных гарантий в валюте Российской Федерации на 2024 год и плановый период 2025 – 2026 годов согласно </w:t>
      </w:r>
      <w:r w:rsidRPr="005B1791">
        <w:rPr>
          <w:b/>
        </w:rPr>
        <w:t xml:space="preserve">Приложению </w:t>
      </w:r>
      <w:r>
        <w:rPr>
          <w:b/>
        </w:rPr>
        <w:t>8</w:t>
      </w:r>
      <w:r>
        <w:t xml:space="preserve"> к </w:t>
      </w:r>
      <w:r w:rsidRPr="00163A55">
        <w:t>настоящему Решению;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 w:rsidRPr="00163A55">
        <w:t xml:space="preserve">Установить, что Глава Большеуринского сельсовета вправе в ходе исполнения настоящего Решения вносить изменения в сводную бюджетную роспись Большеуринского бюджета на </w:t>
      </w:r>
      <w:r>
        <w:t xml:space="preserve">2024 год и плановый период 2025 – 2026 годов без внесения изменений и дополнений в настоящее Решение: </w:t>
      </w:r>
    </w:p>
    <w:p w:rsidR="00D404A9" w:rsidRDefault="00D404A9" w:rsidP="00D404A9">
      <w:pPr>
        <w:ind w:firstLine="720"/>
        <w:jc w:val="both"/>
      </w:pPr>
      <w:r>
        <w:t>а) на сумму доходов,  безвозмездных поступлений от физических и юридических лиц, в том числе добровольных пожертвований, и от иной приносящей доход деятельности, осуществляемой казенными учреждениями, сверх утвержденных настоящим Решением и (или) бюджетной сметой бюджетных ассигнований на обеспечение деятельности казенных учреждений и направленных на финансирование расходов данных учреждений в соответствии с бюджетной сметой;</w:t>
      </w:r>
    </w:p>
    <w:p w:rsidR="00D404A9" w:rsidRDefault="00D404A9" w:rsidP="00D404A9">
      <w:pPr>
        <w:ind w:firstLine="720"/>
        <w:jc w:val="both"/>
      </w:pPr>
      <w:r>
        <w:t xml:space="preserve">б) на сумму средств, выделяемых получателям бюджетных средств бюджета за счет средств резервного фонда администрации Большеуринского сельсовета и на сумму средств, выделяемых бюджетополучателю сельских поселений за счет средств резервного фонда администрации Канского района; </w:t>
      </w:r>
    </w:p>
    <w:p w:rsidR="00D404A9" w:rsidRDefault="00D404A9" w:rsidP="00D404A9">
      <w:pPr>
        <w:ind w:firstLine="720"/>
        <w:jc w:val="both"/>
      </w:pPr>
      <w:r>
        <w:t>в)  на сумму средств межбюджетных трансфертов, передаваемых из других бюджетов на осуществление отдельных целевых расходов на основании федеральных законов и (или) нормативных правовых актов Президента Российской Федерации, законов Красноярского края и Правительства Красноярского края, соглашений, заключенных с главными распорядителями средств краевого бюджета, а также уведомлений Финуправления Канского района о выделении бюджету сельсовета бюджетных средств на осуществление отдельных целевых расходов;</w:t>
      </w:r>
    </w:p>
    <w:p w:rsidR="00D404A9" w:rsidRDefault="00D404A9" w:rsidP="00D404A9">
      <w:pPr>
        <w:ind w:firstLine="720"/>
        <w:jc w:val="both"/>
      </w:pPr>
      <w:r>
        <w:t>г) в случае уменьшения сумм средств межбюджетных трансфертов из других бюджетов;</w:t>
      </w:r>
    </w:p>
    <w:p w:rsidR="00D404A9" w:rsidRDefault="00D404A9" w:rsidP="00D404A9">
      <w:pPr>
        <w:ind w:firstLine="720"/>
        <w:jc w:val="both"/>
      </w:pPr>
      <w:r>
        <w:t>д) в случаях переименования, реорганизации, ликвидации, создания муниципальных учреждений, перераспределения объема оказываемых муниципальных услуг, выполняемых работ и (или) исполняемых муниципальных функций и численности в пределах общего объема средств, предусмотренных настоящим Решением на обеспечение их деятельности;</w:t>
      </w:r>
    </w:p>
    <w:p w:rsidR="00D404A9" w:rsidRDefault="00D404A9" w:rsidP="00D404A9">
      <w:pPr>
        <w:ind w:firstLine="720"/>
        <w:jc w:val="both"/>
      </w:pPr>
      <w:r>
        <w:t>е) в пределах общего объема средств, предусмотренных настоящим Решением для финансирования мероприятий в рамках одной муниципальной программы, после внесения изменений в указанную программу в установленном порядке;</w:t>
      </w:r>
    </w:p>
    <w:p w:rsidR="00D404A9" w:rsidRDefault="00D404A9" w:rsidP="00D404A9">
      <w:pPr>
        <w:ind w:firstLine="720"/>
        <w:jc w:val="both"/>
      </w:pPr>
      <w:r>
        <w:t>ж) на сумму остатков средств, безвозмездных поступлений от физических и юридических лиц, в том числе добровольных пожертвований и от иной приносящей доход деятельности, осуществляемой казенными учреждениями поселений, по состоянию на       1 января 2023 года, которые направляются на финансирование расходов данных учреждений в соответствии с бюджетной сметой;</w:t>
      </w:r>
    </w:p>
    <w:p w:rsidR="00D404A9" w:rsidRDefault="00D404A9" w:rsidP="00D404A9">
      <w:pPr>
        <w:ind w:firstLine="720"/>
        <w:jc w:val="both"/>
      </w:pPr>
      <w:r>
        <w:t>з)   на сумму не использованных остатков межбюджетных трансфертов по состоянию на 1 января 2024 года, полученных в форме субвенций, субсидий и иных межбюджетных трансфертов, имеющих целевое назначение, которые в случае подтверждения потребности могут быть использованы в 2024 году на те же цели, либо на погашение кредиторской задолженности;</w:t>
      </w:r>
    </w:p>
    <w:p w:rsidR="00D404A9" w:rsidRDefault="00D404A9" w:rsidP="00D404A9">
      <w:pPr>
        <w:ind w:firstLine="720"/>
        <w:jc w:val="both"/>
      </w:pPr>
      <w:r>
        <w:t xml:space="preserve">к)  на сумму средств, предусмотренных настоящим решением для финансирования расходов на региональные выплаты и выплаты, обеспечивающие уровень заработной платы работников бюджетной сферы не ниже размера минимальной заработной платы (минимального размера оплаты труда). 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 xml:space="preserve">Установить, что неиспользованные  по состоянию на 1 января 2024 года межбюджетные трансферты, предоставленные бюджетам поселений  за счет средств федерального, краевого и районного бюджетов в форме субсидий, субвенций и иных </w:t>
      </w:r>
      <w:r>
        <w:lastRenderedPageBreak/>
        <w:t>межбюджетных трансфертов, имеющих целевое назначение, подлежат возврату в  районный бюджет  в течение первых 7 рабочих дней 2024 года.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>Установить, что средства, полученные по прочим доходам от  иной  приносящей доход деятельности,  подлежат отражению в доходах местного бюджета,  учитываются на лицевых счетах, и расходуются учреждениями в соответствии с бюджетными сметами доходов и расходов в пределах остатков средств на их лицевых счетах.</w:t>
      </w:r>
    </w:p>
    <w:p w:rsidR="00D404A9" w:rsidRDefault="00D404A9" w:rsidP="00D404A9">
      <w:pPr>
        <w:ind w:firstLine="720"/>
        <w:jc w:val="both"/>
      </w:pPr>
      <w:r>
        <w:t xml:space="preserve">   Установить, что средства, полученные по прочим доходам от осуществления иной приносящей доход деятельности, не могут направляться учреждениями на создание  других организаций.</w:t>
      </w:r>
    </w:p>
    <w:p w:rsidR="00D404A9" w:rsidRDefault="00D404A9" w:rsidP="00D404A9">
      <w:pPr>
        <w:ind w:firstLine="720"/>
        <w:jc w:val="both"/>
      </w:pPr>
      <w:r>
        <w:t xml:space="preserve">    Установить,  что заключение и оплата учреждениями договоров, исполнение которых осуществляется за счет средств, получаемых от прочих доходов осуществления иной приносящей доход деятельности, производятся в пределах утвержденных бюджетных смет доходов и расходов.</w:t>
      </w:r>
    </w:p>
    <w:p w:rsidR="00D404A9" w:rsidRPr="00C036EF" w:rsidRDefault="00D404A9" w:rsidP="00D404A9">
      <w:pPr>
        <w:pStyle w:val="a6"/>
        <w:numPr>
          <w:ilvl w:val="0"/>
          <w:numId w:val="7"/>
        </w:numPr>
        <w:ind w:left="0" w:firstLine="284"/>
        <w:jc w:val="both"/>
      </w:pPr>
      <w:r w:rsidRPr="00C036EF">
        <w:t>Установить верхний предел муниципального внутреннего долга Администрации Большеуринского сельсовета по состоянию на 01.01.202</w:t>
      </w:r>
      <w:r>
        <w:t>5</w:t>
      </w:r>
      <w:r w:rsidRPr="00C036EF">
        <w:t xml:space="preserve"> года в сумме 0,0 тыс. рублей,  в том числе  верхний предел долга по муниципальным гарантиям в сумме 0,0 тыс. рублей,      по состоянию на 01.01.202</w:t>
      </w:r>
      <w:r>
        <w:t>6</w:t>
      </w:r>
      <w:r w:rsidRPr="00C036EF">
        <w:t xml:space="preserve"> года в сумме 0,0 тыс. рублей,  в том числе  верхний предел долга по муниципальным гарантиям в сумме 0,0 тыс. рублей,       по состоянию на 01.01.202</w:t>
      </w:r>
      <w:r>
        <w:t>7</w:t>
      </w:r>
      <w:r w:rsidRPr="00C036EF">
        <w:t xml:space="preserve"> года в сумме 0,0 тыс. рублей,  в том числе  верхний предел долга по муниципальным гарантиям в сумме 0,0 тыс. рублей.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284"/>
        <w:jc w:val="both"/>
      </w:pPr>
      <w:r>
        <w:t>Утвердить объем бюджетных ассигнований  дорожного фонда на 2024 год в сумме 389,2 тыс. рублей, в том числе:</w:t>
      </w:r>
    </w:p>
    <w:p w:rsidR="00D404A9" w:rsidRDefault="00D404A9" w:rsidP="00D404A9">
      <w:pPr>
        <w:ind w:firstLine="720"/>
        <w:jc w:val="both"/>
      </w:pPr>
      <w:r>
        <w:t xml:space="preserve">- на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в сумме 203,0 тыс. рублей; </w:t>
      </w:r>
    </w:p>
    <w:p w:rsidR="00D404A9" w:rsidRDefault="00D404A9" w:rsidP="00D404A9">
      <w:pPr>
        <w:ind w:firstLine="720"/>
        <w:jc w:val="both"/>
      </w:pPr>
      <w:r>
        <w:t>- на доходы от уплаты акцизов на моторные масла для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в сумме 0,9 тыс. рублей;</w:t>
      </w:r>
    </w:p>
    <w:p w:rsidR="00D404A9" w:rsidRDefault="00D404A9" w:rsidP="00D404A9">
      <w:pPr>
        <w:ind w:firstLine="720"/>
        <w:jc w:val="both"/>
      </w:pPr>
      <w:r>
        <w:t>- на   доходы от уплаты акцизов на 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в сумме 210,5 тыс. рублей;</w:t>
      </w:r>
    </w:p>
    <w:p w:rsidR="00D404A9" w:rsidRPr="002706BE" w:rsidRDefault="00D404A9" w:rsidP="00D404A9">
      <w:pPr>
        <w:ind w:firstLine="720"/>
        <w:jc w:val="both"/>
      </w:pPr>
      <w:r>
        <w:t xml:space="preserve">- на  доходы от уплаты акцизов на  прямогонный бензин, подлежащие </w:t>
      </w:r>
      <w:r w:rsidRPr="002706BE">
        <w:t xml:space="preserve">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минус </w:t>
      </w:r>
      <w:r>
        <w:t xml:space="preserve"> 25,2</w:t>
      </w:r>
      <w:r w:rsidRPr="002706BE">
        <w:t xml:space="preserve"> тыс. рублей</w:t>
      </w:r>
    </w:p>
    <w:p w:rsidR="00D404A9" w:rsidRPr="00263AB4" w:rsidRDefault="00D404A9" w:rsidP="00D404A9">
      <w:pPr>
        <w:ind w:firstLine="720"/>
        <w:jc w:val="both"/>
      </w:pPr>
      <w:r w:rsidRPr="00263AB4">
        <w:t>- 462,7 тыс. рублей в 2025 году и 467,4 тыс. рублей в 2026 году.</w:t>
      </w:r>
    </w:p>
    <w:p w:rsidR="00D404A9" w:rsidRPr="00263AB4" w:rsidRDefault="00D404A9" w:rsidP="00D404A9">
      <w:pPr>
        <w:pStyle w:val="a6"/>
        <w:numPr>
          <w:ilvl w:val="0"/>
          <w:numId w:val="7"/>
        </w:numPr>
        <w:ind w:left="0" w:firstLine="284"/>
        <w:jc w:val="both"/>
      </w:pPr>
      <w:r w:rsidRPr="00263AB4">
        <w:t>Утвердить общий объем безвозмездных поступлений от других бюджетов бюджетной системы на 2024 год 6 343,9 тыс. рублей, 5 796,8 тыс. рублей в 2025 году и 5 240,9 тыс. рублей в 2026 году, в том числе:</w:t>
      </w:r>
    </w:p>
    <w:p w:rsidR="00D404A9" w:rsidRPr="00AB4B0F" w:rsidRDefault="00D404A9" w:rsidP="00D404A9">
      <w:pPr>
        <w:ind w:firstLine="720"/>
        <w:jc w:val="both"/>
      </w:pPr>
      <w:r w:rsidRPr="00AB4B0F">
        <w:t>- дотации на выравнивание уровня бюджетной обеспеченности поселений на 202</w:t>
      </w:r>
      <w:r>
        <w:t xml:space="preserve">4 </w:t>
      </w:r>
      <w:r w:rsidRPr="00AB4B0F">
        <w:t>год -  2</w:t>
      </w:r>
      <w:r>
        <w:t> 841,7</w:t>
      </w:r>
      <w:r w:rsidRPr="00AB4B0F">
        <w:t xml:space="preserve"> тыс. рублей (за счет средств краевого бюджета – </w:t>
      </w:r>
      <w:r>
        <w:t>2 841,7</w:t>
      </w:r>
      <w:r w:rsidRPr="00AB4B0F">
        <w:t xml:space="preserve"> тыс. рублей, из районного фонда финансовой поддержки – </w:t>
      </w:r>
      <w:r>
        <w:t>0,0</w:t>
      </w:r>
      <w:r w:rsidRPr="00AB4B0F">
        <w:t xml:space="preserve"> тыс. рублей) и плановый период 202</w:t>
      </w:r>
      <w:r>
        <w:t>5</w:t>
      </w:r>
      <w:r w:rsidRPr="00AB4B0F">
        <w:t>-202</w:t>
      </w:r>
      <w:r>
        <w:t>6</w:t>
      </w:r>
      <w:r w:rsidRPr="00AB4B0F">
        <w:t xml:space="preserve"> </w:t>
      </w:r>
      <w:r w:rsidRPr="00163A55">
        <w:t>годов в сумме 4516,0 тыс. руб. (за</w:t>
      </w:r>
      <w:r w:rsidRPr="00AB4B0F">
        <w:t xml:space="preserve"> счет средств краевого бюджета – </w:t>
      </w:r>
      <w:r>
        <w:t>4 546,8</w:t>
      </w:r>
      <w:r w:rsidRPr="00AB4B0F">
        <w:t xml:space="preserve"> тыс. рублей, из районного фонда финансовой поддержки – </w:t>
      </w:r>
      <w:r>
        <w:t>0,0</w:t>
      </w:r>
      <w:r w:rsidRPr="00AB4B0F">
        <w:t xml:space="preserve"> тыс. рублей); </w:t>
      </w:r>
    </w:p>
    <w:p w:rsidR="00D404A9" w:rsidRPr="00AB4B0F" w:rsidRDefault="00D404A9" w:rsidP="00D404A9">
      <w:pPr>
        <w:ind w:firstLine="720"/>
        <w:jc w:val="both"/>
      </w:pPr>
      <w:r w:rsidRPr="00AB4B0F">
        <w:t>- субвенция бюджетам муниципальных образований на осуществление государственных полномочий по первичному воинскому учету на 202</w:t>
      </w:r>
      <w:r>
        <w:t>4</w:t>
      </w:r>
      <w:r w:rsidRPr="00AB4B0F">
        <w:t xml:space="preserve"> год </w:t>
      </w:r>
      <w:r>
        <w:t>534,7</w:t>
      </w:r>
      <w:r w:rsidRPr="00AB4B0F">
        <w:t xml:space="preserve"> тыс. рублей, на 202</w:t>
      </w:r>
      <w:r>
        <w:t>5</w:t>
      </w:r>
      <w:r w:rsidRPr="00AB4B0F">
        <w:t xml:space="preserve"> год – </w:t>
      </w:r>
      <w:r>
        <w:t>555,9</w:t>
      </w:r>
      <w:r w:rsidRPr="00AB4B0F">
        <w:t xml:space="preserve"> тыс. рублей, 202</w:t>
      </w:r>
      <w:r>
        <w:t>6</w:t>
      </w:r>
      <w:r w:rsidRPr="00AB4B0F">
        <w:t xml:space="preserve"> год – 0,0 тыс. руб.;</w:t>
      </w:r>
    </w:p>
    <w:p w:rsidR="00D404A9" w:rsidRPr="00AB4B0F" w:rsidRDefault="00D404A9" w:rsidP="00D404A9">
      <w:pPr>
        <w:ind w:firstLine="720"/>
        <w:jc w:val="both"/>
      </w:pPr>
      <w:r w:rsidRPr="00AB4B0F">
        <w:lastRenderedPageBreak/>
        <w:t>-  субвенция бюджетам муниципальных образований на осуществление государственных полномочий по созданию и обеспечению деятельности административных комиссий на 202</w:t>
      </w:r>
      <w:r>
        <w:t>4</w:t>
      </w:r>
      <w:r w:rsidRPr="00AB4B0F">
        <w:t xml:space="preserve"> год </w:t>
      </w:r>
      <w:r>
        <w:t>10,0</w:t>
      </w:r>
      <w:r w:rsidRPr="00AB4B0F">
        <w:t xml:space="preserve"> тыс. рублей и плановый период 202</w:t>
      </w:r>
      <w:r>
        <w:t>5</w:t>
      </w:r>
      <w:r w:rsidRPr="00AB4B0F">
        <w:t>-202</w:t>
      </w:r>
      <w:r>
        <w:t>6</w:t>
      </w:r>
      <w:r w:rsidRPr="00AB4B0F">
        <w:t xml:space="preserve"> год в сумме </w:t>
      </w:r>
      <w:r>
        <w:t>10,0</w:t>
      </w:r>
      <w:r w:rsidRPr="00AB4B0F">
        <w:t xml:space="preserve"> тыс. рублей ежегодно;</w:t>
      </w:r>
    </w:p>
    <w:p w:rsidR="00D404A9" w:rsidRPr="00AB4B0F" w:rsidRDefault="00D404A9" w:rsidP="00D404A9">
      <w:pPr>
        <w:ind w:firstLine="720"/>
        <w:jc w:val="both"/>
      </w:pPr>
      <w:r w:rsidRPr="00AB4B0F">
        <w:t>-  прочие межбюджетные трансферты на поддержку мер по обеспечению сбалансированности бюджетов на 202</w:t>
      </w:r>
      <w:r>
        <w:t>4</w:t>
      </w:r>
      <w:r w:rsidRPr="00AB4B0F">
        <w:t xml:space="preserve"> год </w:t>
      </w:r>
      <w:r>
        <w:t>2 957,5</w:t>
      </w:r>
      <w:r w:rsidRPr="00AB4B0F">
        <w:t xml:space="preserve"> тыс. рублей и плановый период 202</w:t>
      </w:r>
      <w:r>
        <w:t>5</w:t>
      </w:r>
      <w:r w:rsidRPr="00AB4B0F">
        <w:t>-202</w:t>
      </w:r>
      <w:r>
        <w:t>6</w:t>
      </w:r>
      <w:r w:rsidRPr="00AB4B0F">
        <w:t xml:space="preserve"> год в сумме </w:t>
      </w:r>
      <w:r>
        <w:t>2 957,5</w:t>
      </w:r>
      <w:r w:rsidRPr="00AB4B0F">
        <w:t xml:space="preserve"> тыс. рублей ежегодно.</w:t>
      </w:r>
    </w:p>
    <w:p w:rsidR="00D404A9" w:rsidRPr="00AB4B0F" w:rsidRDefault="00D404A9" w:rsidP="00D404A9">
      <w:pPr>
        <w:ind w:firstLine="567"/>
        <w:jc w:val="both"/>
      </w:pPr>
      <w:r w:rsidRPr="00AB4B0F">
        <w:t>-  прочие межбюджетные трансферты бюджетам муниципальных образований на обеспечение первичных мер пожарной безопасности на 202</w:t>
      </w:r>
      <w:r>
        <w:t>4</w:t>
      </w:r>
      <w:r w:rsidRPr="00AB4B0F">
        <w:t xml:space="preserve"> год 0,0 тыс. рублей и плановый период 202</w:t>
      </w:r>
      <w:r>
        <w:t>5</w:t>
      </w:r>
      <w:r w:rsidRPr="00AB4B0F">
        <w:t>-202</w:t>
      </w:r>
      <w:r>
        <w:t>6</w:t>
      </w:r>
      <w:r w:rsidRPr="00AB4B0F">
        <w:t xml:space="preserve"> год в сумме 0,0 тыс. рублей ежегодно</w:t>
      </w:r>
    </w:p>
    <w:p w:rsidR="00D404A9" w:rsidRPr="005A41C4" w:rsidRDefault="00D404A9" w:rsidP="00D404A9">
      <w:pPr>
        <w:pStyle w:val="a6"/>
        <w:numPr>
          <w:ilvl w:val="0"/>
          <w:numId w:val="7"/>
        </w:numPr>
        <w:ind w:left="0" w:firstLine="0"/>
        <w:jc w:val="both"/>
      </w:pPr>
      <w:r w:rsidRPr="005A41C4">
        <w:t>Утвердить и направить иные межбюджетные трансферты  муниципальному району  для осуществления части полномочий на 2024 год в сумме 263,0   тыс. рублей и плановый период 2025-2026 год в сумме 206,3 тыс. рублей, в том числе:</w:t>
      </w:r>
    </w:p>
    <w:p w:rsidR="00D404A9" w:rsidRDefault="00D404A9" w:rsidP="00D404A9">
      <w:pPr>
        <w:ind w:firstLine="720"/>
        <w:jc w:val="both"/>
      </w:pPr>
      <w:r>
        <w:t>- на осуществление части переданных полномочий  по организации в границах поселений электро -, тепло -, водоснабжения населения, водоотведения  на 2024 год в сумме 68,4  тыс. рублей и на плановый период 2025</w:t>
      </w:r>
      <w:r w:rsidRPr="004601C0">
        <w:t xml:space="preserve"> </w:t>
      </w:r>
      <w:r>
        <w:t xml:space="preserve">год в сумме 68,4 тыс. рублей, </w:t>
      </w:r>
      <w:r w:rsidRPr="00163A55">
        <w:t>202</w:t>
      </w:r>
      <w:r>
        <w:t>6</w:t>
      </w:r>
      <w:r w:rsidRPr="00163A55">
        <w:t xml:space="preserve"> год – 0,0 тыс.рублей;</w:t>
      </w:r>
      <w:r>
        <w:t>;</w:t>
      </w:r>
    </w:p>
    <w:p w:rsidR="00D404A9" w:rsidRDefault="00D404A9" w:rsidP="00D404A9">
      <w:pPr>
        <w:ind w:firstLine="720"/>
        <w:jc w:val="both"/>
      </w:pPr>
      <w:r>
        <w:t xml:space="preserve">- на осуществление части переданных полномочий в области жилищной комиссии и создании условий для жилищного строительства по обеспечению малоимущих граждан, проживающих в поселениях, нуждающихся в улучшении жилищных условий, жилыми помещениями в соответствии с жилищным законодательством, организации строительства и содержания муниципального жилищного фонда на 2024 год в сумме 85,1 тыс. рублей и на плановый период 2025 год в сумме 85,1 тыс. рублей, </w:t>
      </w:r>
      <w:r w:rsidRPr="00163A55">
        <w:t>202</w:t>
      </w:r>
      <w:r>
        <w:t>6</w:t>
      </w:r>
      <w:r w:rsidRPr="00163A55">
        <w:t xml:space="preserve"> год – 0,0 тыс.рублей;</w:t>
      </w:r>
    </w:p>
    <w:p w:rsidR="00D404A9" w:rsidRPr="00E03683" w:rsidRDefault="00D404A9" w:rsidP="00D404A9">
      <w:pPr>
        <w:ind w:firstLine="720"/>
        <w:jc w:val="both"/>
      </w:pPr>
      <w:r w:rsidRPr="00E03683">
        <w:t>- на осуществление части своих полномочий о передаче контрольно-счетному органу Канского района полномочий контрольно-счетного органа Большеуринского сельсовета по осуществлению внешнего муниципального финансового контроля  на 202</w:t>
      </w:r>
      <w:r>
        <w:t>4</w:t>
      </w:r>
      <w:r w:rsidRPr="00E03683">
        <w:t xml:space="preserve"> </w:t>
      </w:r>
      <w:r w:rsidRPr="00163A55">
        <w:t xml:space="preserve">год в сумме </w:t>
      </w:r>
      <w:r>
        <w:t>56,7</w:t>
      </w:r>
      <w:r w:rsidRPr="00163A55">
        <w:t xml:space="preserve"> тыс. рублей и плановый период 202</w:t>
      </w:r>
      <w:r>
        <w:t>5</w:t>
      </w:r>
      <w:r w:rsidRPr="00163A55">
        <w:t xml:space="preserve"> год в сумме </w:t>
      </w:r>
      <w:r>
        <w:t>0,0</w:t>
      </w:r>
      <w:r w:rsidRPr="00163A55">
        <w:t xml:space="preserve"> тыс. рублей, 202</w:t>
      </w:r>
      <w:r>
        <w:t>6</w:t>
      </w:r>
      <w:r w:rsidRPr="00163A55">
        <w:t xml:space="preserve"> год – 0,0 тыс.рублей;</w:t>
      </w:r>
    </w:p>
    <w:p w:rsidR="00D404A9" w:rsidRDefault="00D404A9" w:rsidP="00D404A9">
      <w:pPr>
        <w:ind w:firstLine="720"/>
        <w:jc w:val="both"/>
      </w:pPr>
      <w:r w:rsidRPr="00E03683">
        <w:t>- на осуществление полномочий по организации исполнения бюджета сельского поселения в части размещения и предоставления информации на едином портале бюджетной системы РФ «Электронный бюджет»  на 20</w:t>
      </w:r>
      <w:r>
        <w:t>24</w:t>
      </w:r>
      <w:r w:rsidRPr="00E03683">
        <w:t xml:space="preserve"> год в сумме </w:t>
      </w:r>
      <w:r>
        <w:t>51,8</w:t>
      </w:r>
      <w:r w:rsidRPr="00E03683">
        <w:t xml:space="preserve"> тыс. рублей и плановый период </w:t>
      </w:r>
      <w:r w:rsidRPr="00163A55">
        <w:t>202</w:t>
      </w:r>
      <w:r>
        <w:t>5</w:t>
      </w:r>
      <w:r w:rsidRPr="00163A55">
        <w:t xml:space="preserve"> год в сумме </w:t>
      </w:r>
      <w:r>
        <w:t xml:space="preserve">51,8 </w:t>
      </w:r>
      <w:r w:rsidRPr="00163A55">
        <w:t xml:space="preserve"> тыс. рублей, 202</w:t>
      </w:r>
      <w:r>
        <w:t>6</w:t>
      </w:r>
      <w:r w:rsidRPr="00163A55">
        <w:t xml:space="preserve"> год – 0,0 тыс.рублей;</w:t>
      </w:r>
    </w:p>
    <w:p w:rsidR="00D404A9" w:rsidRDefault="00D404A9" w:rsidP="00D404A9">
      <w:pPr>
        <w:ind w:firstLine="720"/>
        <w:jc w:val="both"/>
      </w:pPr>
      <w:r w:rsidRPr="00E03683">
        <w:t xml:space="preserve"> - </w:t>
      </w:r>
      <w:r w:rsidRPr="00E03683">
        <w:rPr>
          <w:color w:val="000000"/>
        </w:rPr>
        <w:t>на осуществление полномочий для организации досуга и обеспечение жителей услугами организации культуры</w:t>
      </w:r>
      <w:r w:rsidRPr="00E03683">
        <w:rPr>
          <w:color w:val="000000"/>
          <w:sz w:val="20"/>
          <w:szCs w:val="20"/>
        </w:rPr>
        <w:t xml:space="preserve"> </w:t>
      </w:r>
      <w:r w:rsidRPr="00E03683">
        <w:t>в сумме 1,0 тыс. рублей на 202</w:t>
      </w:r>
      <w:r>
        <w:t>4</w:t>
      </w:r>
      <w:r w:rsidRPr="00E03683">
        <w:t xml:space="preserve"> год и плановый период 202</w:t>
      </w:r>
      <w:r>
        <w:t>5</w:t>
      </w:r>
      <w:r w:rsidRPr="00E03683">
        <w:t xml:space="preserve"> год- в сумме </w:t>
      </w:r>
      <w:r>
        <w:t>1</w:t>
      </w:r>
      <w:r w:rsidRPr="00E03683">
        <w:t>,0 тыс. рублей</w:t>
      </w:r>
      <w:r>
        <w:t>, 2026</w:t>
      </w:r>
      <w:r w:rsidRPr="00E03683">
        <w:t xml:space="preserve"> год – </w:t>
      </w:r>
      <w:r>
        <w:t>1</w:t>
      </w:r>
      <w:r w:rsidRPr="00E03683">
        <w:t>,0 тыс. рублей;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284"/>
        <w:jc w:val="both"/>
      </w:pPr>
      <w:r>
        <w:t xml:space="preserve"> Установить, что заключение и оплата местными учреждениями и органами местного самоуправления Администрацией Большеуринского сельсовета договоров, исполнение которых осуществляется за счет средств местного бюджета,  производится в пределах утвержденных  им лимитов бюджетных обязательств в соответствии с ведомственной, функциональной и экономической классификациями расходов  бюджета, также  с учетом принятых и неисполненных обязательств.</w:t>
      </w:r>
    </w:p>
    <w:p w:rsidR="00D404A9" w:rsidRDefault="00D404A9" w:rsidP="00D404A9">
      <w:pPr>
        <w:ind w:firstLine="720"/>
        <w:jc w:val="both"/>
        <w:rPr>
          <w:sz w:val="28"/>
        </w:rPr>
      </w:pPr>
      <w:r>
        <w:t>Обязательства, вытекающие из договоров, исполнение которых осуществляется за счет местного бюджета, принятые местными учреждениями и органами местного самоуправления Администрацией Большеуринского сельсовета сверх утвержденных им лимитом бюджетных обязательств,  подлежат оплате за счет средств местного бюджета на 2024 год и плановый период 2025-2026 годов.</w:t>
      </w:r>
      <w:r>
        <w:rPr>
          <w:sz w:val="28"/>
        </w:rPr>
        <w:t xml:space="preserve"> </w:t>
      </w:r>
    </w:p>
    <w:p w:rsidR="00D404A9" w:rsidRDefault="00D404A9" w:rsidP="00D404A9">
      <w:pPr>
        <w:ind w:firstLine="720"/>
        <w:jc w:val="both"/>
      </w:pPr>
      <w:r>
        <w:t>Органы местного самоуправления  Администрации Большеуринского сельсовета  не вправе  принимать в 2024 году и плановый период 2025-2026 годов  решения по увеличению численности муниципальных  служащих, находящихся в ведении органов местного самоуправления  Администрации Большеуринского сельсовета.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284"/>
        <w:jc w:val="both"/>
      </w:pPr>
      <w:r>
        <w:lastRenderedPageBreak/>
        <w:t>Нормативные и иные правовые акты органов местного самоуправления  Администрации Большеуринского сельсовета, влекущие дополнительные  расходы за счет средств  местного бюджета на 2024 год и плановый период 2025-2026 годов, а также сокращающие его доходную базу, реализуются и  применяются только при наличии соответствующих источников дополнительных поступлений в местный бюджет, и (или) при сокращении расходов по конкретным статьям  местного бюджета на 2024 год и плановый период 2025-2026 годов, а также после внесения изменений  в настоящее  Решение.</w:t>
      </w:r>
    </w:p>
    <w:p w:rsidR="00D404A9" w:rsidRDefault="00D404A9" w:rsidP="00D404A9">
      <w:pPr>
        <w:ind w:firstLine="720"/>
        <w:jc w:val="both"/>
      </w:pPr>
      <w:r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2024 год и плановый период 2025-2026 годов.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6"/>
        <w:jc w:val="both"/>
      </w:pPr>
      <w:r>
        <w:t xml:space="preserve">Установить, что заключение и оплата бюджетными учреждениями муниципальных контрактов, иных договоров, исполнение которых осуществляется за счет средств  бюджета, производится в пределах доведенных им по кодам классификации расходов соответствующих лимитов бюджетных обязательств и бюджетных ассигнований, с учетом принятых и неисполненных обязательств.   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6"/>
        <w:jc w:val="both"/>
      </w:pPr>
      <w:r>
        <w:t>Принятые казенными учреждениями обязательства, вытекающие из договоров, исполнение которых осуществляется за счет средств бюджетной сметы, сверх утвержденных ими бюджетных смет установленных лимитов потребления подлежат оплате за счет средств бюджетной сметы.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>Кассовое обслуживание исполнения местного бюджета в части проведения и учета операций по кассовым поступлениям в местный бюджет и кассовым выплатам из местного бюджета осуществляется Управлением Федерального казначейства по Красноярскому краю.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 xml:space="preserve">Остатки средств бюджета Большеуринского сельсовета на 1 января 2024 года, за исключением неиспользованных остатков межбюджетных трансфертов, полученных из других бюджетов в форме субсидий, субвенций и иных межбюджетных трансфертов, имеющих целевое назначение, могут направляться на покрытие временных кассовых разрывов, возникающих в ходе исполнения бюджета в 2024 году. 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>Администрации Большеуринского сельсовета финансирование расходов производить в пределах поступающих доходов и источников финансирования дефицита местного бюджета.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>Контроль по исполнению настоящего  Решения возложить на постоянную комиссию по экономике, финансам и бюджету.</w:t>
      </w:r>
    </w:p>
    <w:p w:rsidR="00D404A9" w:rsidRDefault="00D404A9" w:rsidP="00D404A9">
      <w:pPr>
        <w:pStyle w:val="a6"/>
        <w:numPr>
          <w:ilvl w:val="0"/>
          <w:numId w:val="7"/>
        </w:numPr>
        <w:ind w:left="0" w:firstLine="420"/>
        <w:jc w:val="both"/>
      </w:pPr>
      <w:r>
        <w:t>Настоящее Решение  вступает в силу с 01.01.2024 года, но не ранее дня, следующего за днем опубликования в официальном печатном издании «Ведомости органов местного самоуправления Большеуринского сельсовета» и подлежит размещению на официальном сайте муниципального образования Большеуринский сельсовет в сети «Интернет».</w:t>
      </w:r>
    </w:p>
    <w:p w:rsidR="00D404A9" w:rsidRDefault="00D404A9" w:rsidP="00D404A9">
      <w:pPr>
        <w:jc w:val="both"/>
      </w:pPr>
    </w:p>
    <w:p w:rsidR="00D404A9" w:rsidRDefault="00D404A9" w:rsidP="00D404A9">
      <w:pPr>
        <w:jc w:val="both"/>
      </w:pPr>
    </w:p>
    <w:p w:rsidR="00D404A9" w:rsidRDefault="00D404A9" w:rsidP="00D404A9">
      <w:pPr>
        <w:ind w:firstLine="720"/>
        <w:jc w:val="both"/>
      </w:pPr>
      <w:r>
        <w:t xml:space="preserve">Председатель Большеуринского                        Глава Большеуринского                                                                                   </w:t>
      </w:r>
    </w:p>
    <w:p w:rsidR="00D404A9" w:rsidRDefault="00D404A9" w:rsidP="00D404A9">
      <w:r>
        <w:t xml:space="preserve">            сельского Совета депутатов                                сельсовета</w:t>
      </w:r>
    </w:p>
    <w:p w:rsidR="00D404A9" w:rsidRDefault="00D404A9" w:rsidP="00D404A9"/>
    <w:p w:rsidR="00D404A9" w:rsidRDefault="00D404A9" w:rsidP="00D404A9">
      <w:r>
        <w:t xml:space="preserve">            ______________Е.И. Зятькова                           ____________П.В. Курьянов        </w:t>
      </w:r>
    </w:p>
    <w:p w:rsidR="00D404A9" w:rsidRDefault="00D404A9" w:rsidP="00D26A80">
      <w:pPr>
        <w:pStyle w:val="4"/>
        <w:numPr>
          <w:ilvl w:val="3"/>
          <w:numId w:val="2"/>
        </w:numPr>
      </w:pPr>
    </w:p>
    <w:tbl>
      <w:tblPr>
        <w:tblpPr w:leftFromText="180" w:rightFromText="180" w:vertAnchor="page" w:horzAnchor="margin" w:tblpY="3299"/>
        <w:tblW w:w="10253" w:type="dxa"/>
        <w:tblLayout w:type="fixed"/>
        <w:tblLook w:val="0000"/>
      </w:tblPr>
      <w:tblGrid>
        <w:gridCol w:w="495"/>
        <w:gridCol w:w="2864"/>
        <w:gridCol w:w="2986"/>
        <w:gridCol w:w="993"/>
        <w:gridCol w:w="1134"/>
        <w:gridCol w:w="850"/>
        <w:gridCol w:w="142"/>
        <w:gridCol w:w="789"/>
      </w:tblGrid>
      <w:tr w:rsidR="00005D21" w:rsidRPr="000B388E" w:rsidTr="0058243E">
        <w:trPr>
          <w:gridAfter w:val="2"/>
          <w:wAfter w:w="931" w:type="dxa"/>
          <w:trHeight w:val="705"/>
        </w:trPr>
        <w:tc>
          <w:tcPr>
            <w:tcW w:w="9322" w:type="dxa"/>
            <w:gridSpan w:val="6"/>
            <w:shd w:val="clear" w:color="auto" w:fill="auto"/>
            <w:vAlign w:val="bottom"/>
          </w:tcPr>
          <w:p w:rsidR="00005D21" w:rsidRPr="006D412B" w:rsidRDefault="00005D21" w:rsidP="0058243E">
            <w:pPr>
              <w:jc w:val="center"/>
              <w:rPr>
                <w:b/>
              </w:rPr>
            </w:pPr>
            <w:r w:rsidRPr="006D412B">
              <w:rPr>
                <w:b/>
                <w:sz w:val="22"/>
                <w:szCs w:val="22"/>
              </w:rPr>
              <w:lastRenderedPageBreak/>
              <w:t xml:space="preserve">Источники внутреннего финансирования дефицита (профицита) </w:t>
            </w:r>
            <w:r w:rsidRPr="006D412B">
              <w:rPr>
                <w:b/>
                <w:sz w:val="22"/>
                <w:szCs w:val="22"/>
              </w:rPr>
              <w:br/>
              <w:t xml:space="preserve"> бюджета  Большеуринского сельсовета на 202</w:t>
            </w:r>
            <w:r w:rsidR="00CA29ED">
              <w:rPr>
                <w:b/>
                <w:sz w:val="22"/>
                <w:szCs w:val="22"/>
              </w:rPr>
              <w:t>4</w:t>
            </w:r>
            <w:r w:rsidRPr="006D412B">
              <w:rPr>
                <w:b/>
                <w:sz w:val="22"/>
                <w:szCs w:val="22"/>
              </w:rPr>
              <w:t xml:space="preserve"> год </w:t>
            </w:r>
          </w:p>
          <w:p w:rsidR="00005D21" w:rsidRPr="00C16B2B" w:rsidRDefault="00005D21" w:rsidP="00CA29ED">
            <w:pPr>
              <w:jc w:val="center"/>
              <w:rPr>
                <w:b/>
                <w:sz w:val="16"/>
                <w:szCs w:val="16"/>
              </w:rPr>
            </w:pPr>
            <w:r w:rsidRPr="006D412B">
              <w:rPr>
                <w:b/>
                <w:sz w:val="22"/>
                <w:szCs w:val="22"/>
              </w:rPr>
              <w:t>и плановый период 202</w:t>
            </w:r>
            <w:r w:rsidR="00CA29ED">
              <w:rPr>
                <w:b/>
                <w:sz w:val="22"/>
                <w:szCs w:val="22"/>
              </w:rPr>
              <w:t>5</w:t>
            </w:r>
            <w:r w:rsidRPr="006D412B">
              <w:rPr>
                <w:b/>
                <w:sz w:val="22"/>
                <w:szCs w:val="22"/>
              </w:rPr>
              <w:t>-202</w:t>
            </w:r>
            <w:r w:rsidR="00CA29ED">
              <w:rPr>
                <w:b/>
                <w:sz w:val="22"/>
                <w:szCs w:val="22"/>
              </w:rPr>
              <w:t>6</w:t>
            </w:r>
            <w:r w:rsidRPr="006D412B">
              <w:rPr>
                <w:b/>
                <w:sz w:val="22"/>
                <w:szCs w:val="22"/>
              </w:rPr>
              <w:t xml:space="preserve"> годов</w:t>
            </w:r>
          </w:p>
        </w:tc>
      </w:tr>
      <w:tr w:rsidR="00005D21" w:rsidRPr="000B388E" w:rsidTr="0058243E">
        <w:trPr>
          <w:trHeight w:val="360"/>
        </w:trPr>
        <w:tc>
          <w:tcPr>
            <w:tcW w:w="10253" w:type="dxa"/>
            <w:gridSpan w:val="8"/>
            <w:shd w:val="clear" w:color="auto" w:fill="auto"/>
            <w:vAlign w:val="bottom"/>
          </w:tcPr>
          <w:p w:rsidR="00005D21" w:rsidRPr="00C16B2B" w:rsidRDefault="00005D21" w:rsidP="0058243E">
            <w:pPr>
              <w:jc w:val="center"/>
              <w:rPr>
                <w:b/>
              </w:rPr>
            </w:pPr>
          </w:p>
        </w:tc>
      </w:tr>
      <w:tr w:rsidR="00005D21" w:rsidRPr="000B388E" w:rsidTr="0058243E">
        <w:trPr>
          <w:gridAfter w:val="1"/>
          <w:wAfter w:w="789" w:type="dxa"/>
          <w:trHeight w:val="315"/>
        </w:trPr>
        <w:tc>
          <w:tcPr>
            <w:tcW w:w="495" w:type="dxa"/>
            <w:shd w:val="clear" w:color="auto" w:fill="auto"/>
          </w:tcPr>
          <w:p w:rsidR="00005D21" w:rsidRPr="000B388E" w:rsidRDefault="00005D21" w:rsidP="0058243E">
            <w:pPr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005D21" w:rsidRPr="000B388E" w:rsidRDefault="00005D21" w:rsidP="0058243E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2986" w:type="dxa"/>
            <w:tcBorders>
              <w:bottom w:val="single" w:sz="4" w:space="0" w:color="auto"/>
            </w:tcBorders>
            <w:shd w:val="clear" w:color="auto" w:fill="auto"/>
          </w:tcPr>
          <w:p w:rsidR="00005D21" w:rsidRPr="000B388E" w:rsidRDefault="00005D21" w:rsidP="0058243E">
            <w:pPr>
              <w:snapToGrid w:val="0"/>
              <w:rPr>
                <w:b/>
                <w:bCs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005D21" w:rsidRPr="000B388E" w:rsidRDefault="00005D21" w:rsidP="0058243E">
            <w:pPr>
              <w:snapToGrid w:val="0"/>
              <w:jc w:val="center"/>
            </w:pPr>
          </w:p>
        </w:tc>
        <w:tc>
          <w:tcPr>
            <w:tcW w:w="2126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005D21" w:rsidRPr="000B388E" w:rsidRDefault="00005D21" w:rsidP="0058243E">
            <w:pPr>
              <w:jc w:val="right"/>
              <w:rPr>
                <w:sz w:val="16"/>
                <w:szCs w:val="16"/>
              </w:rPr>
            </w:pPr>
            <w:r w:rsidRPr="000B388E">
              <w:rPr>
                <w:sz w:val="16"/>
                <w:szCs w:val="16"/>
              </w:rPr>
              <w:t>тыс.руб.</w:t>
            </w:r>
          </w:p>
        </w:tc>
      </w:tr>
      <w:tr w:rsidR="00005D21" w:rsidRPr="000B388E" w:rsidTr="0058243E">
        <w:trPr>
          <w:gridAfter w:val="1"/>
          <w:wAfter w:w="789" w:type="dxa"/>
          <w:trHeight w:val="1230"/>
        </w:trPr>
        <w:tc>
          <w:tcPr>
            <w:tcW w:w="4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05D21" w:rsidRPr="000B388E" w:rsidRDefault="00005D21" w:rsidP="0058243E">
            <w:pPr>
              <w:jc w:val="center"/>
              <w:rPr>
                <w:bCs/>
              </w:rPr>
            </w:pPr>
            <w:r w:rsidRPr="000B388E">
              <w:rPr>
                <w:bCs/>
                <w:sz w:val="22"/>
                <w:szCs w:val="22"/>
              </w:rPr>
              <w:t>№ п/п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21" w:rsidRPr="000B388E" w:rsidRDefault="00005D21" w:rsidP="0058243E">
            <w:pPr>
              <w:jc w:val="center"/>
              <w:rPr>
                <w:bCs/>
              </w:rPr>
            </w:pPr>
            <w:r w:rsidRPr="000B388E">
              <w:rPr>
                <w:bCs/>
                <w:sz w:val="22"/>
                <w:szCs w:val="22"/>
              </w:rPr>
              <w:t>Код ведомства, группы, подгруппы, статьи и вида источников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21" w:rsidRPr="000B388E" w:rsidRDefault="00005D21" w:rsidP="0058243E">
            <w:pPr>
              <w:jc w:val="center"/>
              <w:rPr>
                <w:bCs/>
              </w:rPr>
            </w:pPr>
            <w:r w:rsidRPr="000B388E">
              <w:rPr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21" w:rsidRPr="007C3D98" w:rsidRDefault="00005D21" w:rsidP="0058243E">
            <w:pPr>
              <w:jc w:val="center"/>
              <w:rPr>
                <w:bCs/>
              </w:rPr>
            </w:pPr>
            <w:r w:rsidRPr="007C3D98">
              <w:rPr>
                <w:bCs/>
                <w:sz w:val="22"/>
                <w:szCs w:val="22"/>
              </w:rPr>
              <w:t>Сумма</w:t>
            </w:r>
          </w:p>
          <w:p w:rsidR="00005D21" w:rsidRPr="007C3D98" w:rsidRDefault="00005D21" w:rsidP="0058243E">
            <w:pPr>
              <w:jc w:val="center"/>
              <w:rPr>
                <w:bCs/>
              </w:rPr>
            </w:pPr>
            <w:r w:rsidRPr="007C3D98">
              <w:rPr>
                <w:bCs/>
                <w:sz w:val="22"/>
                <w:szCs w:val="22"/>
              </w:rPr>
              <w:t xml:space="preserve"> на </w:t>
            </w:r>
          </w:p>
          <w:p w:rsidR="00005D21" w:rsidRPr="007C3D98" w:rsidRDefault="00005D21" w:rsidP="00CA29ED">
            <w:pPr>
              <w:jc w:val="center"/>
              <w:rPr>
                <w:bCs/>
              </w:rPr>
            </w:pPr>
            <w:r w:rsidRPr="007C3D98">
              <w:rPr>
                <w:bCs/>
                <w:sz w:val="22"/>
                <w:szCs w:val="22"/>
              </w:rPr>
              <w:t>202</w:t>
            </w:r>
            <w:r w:rsidR="00CA29ED">
              <w:rPr>
                <w:bCs/>
                <w:sz w:val="22"/>
                <w:szCs w:val="22"/>
              </w:rPr>
              <w:t>4</w:t>
            </w:r>
            <w:r w:rsidRPr="007C3D98">
              <w:rPr>
                <w:bCs/>
                <w:sz w:val="22"/>
                <w:szCs w:val="22"/>
              </w:rPr>
              <w:t xml:space="preserve"> г.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21" w:rsidRPr="007C3D98" w:rsidRDefault="00005D21" w:rsidP="0058243E">
            <w:pPr>
              <w:jc w:val="center"/>
              <w:rPr>
                <w:bCs/>
              </w:rPr>
            </w:pPr>
            <w:r w:rsidRPr="007C3D98">
              <w:rPr>
                <w:bCs/>
                <w:sz w:val="22"/>
                <w:szCs w:val="22"/>
              </w:rPr>
              <w:t xml:space="preserve">Сумма </w:t>
            </w:r>
          </w:p>
          <w:p w:rsidR="00005D21" w:rsidRPr="007C3D98" w:rsidRDefault="00005D21" w:rsidP="0058243E">
            <w:pPr>
              <w:jc w:val="center"/>
              <w:rPr>
                <w:bCs/>
              </w:rPr>
            </w:pPr>
            <w:r w:rsidRPr="007C3D98">
              <w:rPr>
                <w:bCs/>
                <w:sz w:val="22"/>
                <w:szCs w:val="22"/>
              </w:rPr>
              <w:t xml:space="preserve">на </w:t>
            </w:r>
          </w:p>
          <w:p w:rsidR="00005D21" w:rsidRPr="007C3D98" w:rsidRDefault="00005D21" w:rsidP="00CA29ED">
            <w:pPr>
              <w:jc w:val="center"/>
              <w:rPr>
                <w:bCs/>
              </w:rPr>
            </w:pPr>
            <w:r w:rsidRPr="007C3D98">
              <w:rPr>
                <w:bCs/>
                <w:sz w:val="22"/>
                <w:szCs w:val="22"/>
              </w:rPr>
              <w:t>202</w:t>
            </w:r>
            <w:r w:rsidR="00CA29ED">
              <w:rPr>
                <w:bCs/>
                <w:sz w:val="22"/>
                <w:szCs w:val="22"/>
              </w:rPr>
              <w:t>5</w:t>
            </w:r>
            <w:r w:rsidRPr="007C3D98">
              <w:rPr>
                <w:bCs/>
                <w:sz w:val="22"/>
                <w:szCs w:val="22"/>
              </w:rPr>
              <w:t xml:space="preserve"> г.            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21" w:rsidRPr="007C3D98" w:rsidRDefault="00005D21" w:rsidP="0058243E">
            <w:pPr>
              <w:jc w:val="center"/>
              <w:rPr>
                <w:bCs/>
              </w:rPr>
            </w:pPr>
            <w:r w:rsidRPr="007C3D98">
              <w:rPr>
                <w:bCs/>
                <w:sz w:val="22"/>
                <w:szCs w:val="22"/>
              </w:rPr>
              <w:t>Сумма</w:t>
            </w:r>
          </w:p>
          <w:p w:rsidR="00005D21" w:rsidRPr="007C3D98" w:rsidRDefault="00005D21" w:rsidP="0058243E">
            <w:pPr>
              <w:tabs>
                <w:tab w:val="left" w:pos="776"/>
              </w:tabs>
              <w:jc w:val="center"/>
              <w:rPr>
                <w:bCs/>
              </w:rPr>
            </w:pPr>
            <w:r w:rsidRPr="007C3D98">
              <w:rPr>
                <w:bCs/>
                <w:sz w:val="22"/>
                <w:szCs w:val="22"/>
              </w:rPr>
              <w:t xml:space="preserve"> на </w:t>
            </w:r>
          </w:p>
          <w:p w:rsidR="00005D21" w:rsidRPr="007C3D98" w:rsidRDefault="00005D21" w:rsidP="00CA29ED">
            <w:pPr>
              <w:jc w:val="center"/>
              <w:rPr>
                <w:bCs/>
              </w:rPr>
            </w:pPr>
            <w:r w:rsidRPr="007C3D98">
              <w:rPr>
                <w:bCs/>
                <w:sz w:val="22"/>
                <w:szCs w:val="22"/>
              </w:rPr>
              <w:t>202</w:t>
            </w:r>
            <w:r w:rsidR="00CA29ED">
              <w:rPr>
                <w:bCs/>
                <w:sz w:val="22"/>
                <w:szCs w:val="22"/>
              </w:rPr>
              <w:t>6</w:t>
            </w:r>
            <w:r w:rsidRPr="007C3D98">
              <w:rPr>
                <w:bCs/>
                <w:sz w:val="22"/>
                <w:szCs w:val="22"/>
              </w:rPr>
              <w:t xml:space="preserve"> г.               </w:t>
            </w:r>
          </w:p>
        </w:tc>
      </w:tr>
      <w:tr w:rsidR="00005D21" w:rsidRPr="000B388E" w:rsidTr="0058243E">
        <w:trPr>
          <w:gridAfter w:val="1"/>
          <w:wAfter w:w="789" w:type="dxa"/>
          <w:trHeight w:val="330"/>
        </w:trPr>
        <w:tc>
          <w:tcPr>
            <w:tcW w:w="495" w:type="dxa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005D21" w:rsidRPr="00A55CC2" w:rsidRDefault="00005D21" w:rsidP="0058243E">
            <w:pPr>
              <w:jc w:val="center"/>
            </w:pPr>
            <w:r w:rsidRPr="00A55CC2">
              <w:rPr>
                <w:sz w:val="22"/>
                <w:szCs w:val="22"/>
              </w:rPr>
              <w:t>1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D21" w:rsidRPr="00A55CC2" w:rsidRDefault="00005D21" w:rsidP="0058243E">
            <w:pPr>
              <w:jc w:val="center"/>
            </w:pPr>
            <w:r w:rsidRPr="00A55CC2">
              <w:rPr>
                <w:sz w:val="22"/>
                <w:szCs w:val="22"/>
              </w:rPr>
              <w:t>2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21" w:rsidRPr="00A55CC2" w:rsidRDefault="00005D21" w:rsidP="0058243E">
            <w:pPr>
              <w:jc w:val="center"/>
            </w:pPr>
            <w:r w:rsidRPr="00A55CC2"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D21" w:rsidRPr="00A55CC2" w:rsidRDefault="00005D21" w:rsidP="0058243E">
            <w:pPr>
              <w:jc w:val="center"/>
            </w:pPr>
            <w:r w:rsidRPr="00A55CC2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D21" w:rsidRPr="00A55CC2" w:rsidRDefault="00005D21" w:rsidP="0058243E">
            <w:pPr>
              <w:jc w:val="center"/>
            </w:pPr>
            <w:r w:rsidRPr="00A55CC2"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D21" w:rsidRPr="00A55CC2" w:rsidRDefault="00005D21" w:rsidP="0058243E">
            <w:pPr>
              <w:jc w:val="center"/>
            </w:pPr>
            <w:r w:rsidRPr="00A55CC2">
              <w:rPr>
                <w:sz w:val="22"/>
                <w:szCs w:val="22"/>
              </w:rPr>
              <w:t>5</w:t>
            </w:r>
          </w:p>
        </w:tc>
      </w:tr>
      <w:tr w:rsidR="00CA29ED" w:rsidRPr="000B388E" w:rsidTr="0058243E">
        <w:trPr>
          <w:gridAfter w:val="1"/>
          <w:wAfter w:w="789" w:type="dxa"/>
          <w:trHeight w:val="418"/>
        </w:trPr>
        <w:tc>
          <w:tcPr>
            <w:tcW w:w="49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b/>
                <w:bCs/>
              </w:rPr>
            </w:pPr>
            <w:r w:rsidRPr="00A55CC2">
              <w:rPr>
                <w:sz w:val="22"/>
                <w:szCs w:val="22"/>
              </w:rPr>
              <w:t>1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7816E9" w:rsidRDefault="00CA29ED" w:rsidP="00CA29ED">
            <w:pPr>
              <w:jc w:val="center"/>
              <w:rPr>
                <w:b/>
                <w:bCs/>
                <w:sz w:val="20"/>
                <w:szCs w:val="20"/>
              </w:rPr>
            </w:pPr>
            <w:r w:rsidRPr="007816E9">
              <w:rPr>
                <w:b/>
                <w:bCs/>
                <w:sz w:val="20"/>
                <w:szCs w:val="20"/>
              </w:rPr>
              <w:t>810 1 01 05 00 00 00 0000 000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7816E9" w:rsidRDefault="00CA29ED" w:rsidP="00CA29ED">
            <w:pPr>
              <w:rPr>
                <w:b/>
                <w:bCs/>
                <w:sz w:val="20"/>
                <w:szCs w:val="20"/>
              </w:rPr>
            </w:pPr>
            <w:r w:rsidRPr="007816E9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7816E9" w:rsidRDefault="00CA29ED" w:rsidP="00CA29E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7816E9" w:rsidRDefault="00CA29ED" w:rsidP="00CA29ED">
            <w:pPr>
              <w:jc w:val="center"/>
              <w:rPr>
                <w:b/>
                <w:bCs/>
                <w:sz w:val="20"/>
                <w:szCs w:val="20"/>
              </w:rPr>
            </w:pPr>
            <w:r w:rsidRPr="007816E9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7816E9" w:rsidRDefault="00CA29ED" w:rsidP="00CA29ED">
            <w:pPr>
              <w:jc w:val="center"/>
              <w:rPr>
                <w:sz w:val="20"/>
                <w:szCs w:val="20"/>
              </w:rPr>
            </w:pPr>
            <w:r w:rsidRPr="007816E9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CA29ED" w:rsidRPr="000B388E" w:rsidTr="0058243E">
        <w:trPr>
          <w:gridAfter w:val="1"/>
          <w:wAfter w:w="789" w:type="dxa"/>
          <w:trHeight w:val="341"/>
        </w:trPr>
        <w:tc>
          <w:tcPr>
            <w:tcW w:w="495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 w:rsidRPr="00A55CC2">
              <w:rPr>
                <w:sz w:val="22"/>
                <w:szCs w:val="22"/>
              </w:rPr>
              <w:t>2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 w:rsidRPr="00A55CC2">
              <w:rPr>
                <w:i/>
                <w:iCs/>
                <w:sz w:val="22"/>
                <w:szCs w:val="22"/>
              </w:rPr>
              <w:t>810 01 05 00 00 00 0000 500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rPr>
                <w:i/>
                <w:iCs/>
              </w:rPr>
            </w:pPr>
            <w:r w:rsidRPr="00A55CC2">
              <w:rPr>
                <w:i/>
                <w:iCs/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 w:rsidRPr="00A55CC2">
              <w:rPr>
                <w:i/>
                <w:iCs/>
                <w:sz w:val="22"/>
                <w:szCs w:val="22"/>
              </w:rPr>
              <w:t>-</w:t>
            </w:r>
            <w:r>
              <w:rPr>
                <w:i/>
                <w:iCs/>
                <w:sz w:val="22"/>
                <w:szCs w:val="22"/>
              </w:rPr>
              <w:t>8 936,1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 xml:space="preserve"> -8 488,5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</w:rPr>
            </w:pPr>
            <w:r w:rsidRPr="00A55CC2">
              <w:rPr>
                <w:i/>
                <w:sz w:val="22"/>
                <w:szCs w:val="22"/>
              </w:rPr>
              <w:t>-</w:t>
            </w:r>
            <w:r>
              <w:rPr>
                <w:i/>
                <w:sz w:val="22"/>
                <w:szCs w:val="22"/>
              </w:rPr>
              <w:t>7 958,3</w:t>
            </w:r>
          </w:p>
          <w:p w:rsidR="00CA29ED" w:rsidRPr="00A55CC2" w:rsidRDefault="00CA29ED" w:rsidP="00CA29ED">
            <w:pPr>
              <w:jc w:val="center"/>
            </w:pPr>
          </w:p>
        </w:tc>
      </w:tr>
      <w:tr w:rsidR="00CA29ED" w:rsidRPr="000B388E" w:rsidTr="0058243E">
        <w:trPr>
          <w:gridAfter w:val="1"/>
          <w:wAfter w:w="789" w:type="dxa"/>
          <w:trHeight w:val="323"/>
        </w:trPr>
        <w:tc>
          <w:tcPr>
            <w:tcW w:w="495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3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810 01 05 02 00 00 0000 500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rPr>
                <w:i/>
                <w:iCs/>
              </w:rPr>
            </w:pPr>
            <w:r w:rsidRPr="00A55CC2">
              <w:rPr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 w:rsidRPr="00A55CC2">
              <w:rPr>
                <w:i/>
                <w:iCs/>
                <w:sz w:val="22"/>
                <w:szCs w:val="22"/>
              </w:rPr>
              <w:t>-</w:t>
            </w:r>
            <w:r>
              <w:rPr>
                <w:i/>
                <w:iCs/>
                <w:sz w:val="22"/>
                <w:szCs w:val="22"/>
              </w:rPr>
              <w:t>8 936,1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-8 488,5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</w:rPr>
            </w:pPr>
            <w:r w:rsidRPr="00A55CC2">
              <w:rPr>
                <w:i/>
                <w:sz w:val="22"/>
                <w:szCs w:val="22"/>
              </w:rPr>
              <w:t>-</w:t>
            </w:r>
            <w:r>
              <w:rPr>
                <w:i/>
                <w:sz w:val="22"/>
                <w:szCs w:val="22"/>
              </w:rPr>
              <w:t>7 958,3</w:t>
            </w:r>
          </w:p>
          <w:p w:rsidR="00CA29ED" w:rsidRPr="00A55CC2" w:rsidRDefault="00CA29ED" w:rsidP="00CA29ED">
            <w:pPr>
              <w:jc w:val="center"/>
            </w:pPr>
          </w:p>
        </w:tc>
      </w:tr>
      <w:tr w:rsidR="00CA29ED" w:rsidRPr="000B388E" w:rsidTr="0058243E">
        <w:trPr>
          <w:gridAfter w:val="1"/>
          <w:wAfter w:w="789" w:type="dxa"/>
          <w:trHeight w:val="305"/>
        </w:trPr>
        <w:tc>
          <w:tcPr>
            <w:tcW w:w="495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4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810 01 05 02 01 00 0000 510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rPr>
                <w:i/>
                <w:iCs/>
              </w:rPr>
            </w:pPr>
            <w:r w:rsidRPr="00A55CC2">
              <w:rPr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 w:rsidRPr="00A55CC2">
              <w:rPr>
                <w:i/>
                <w:iCs/>
                <w:sz w:val="22"/>
                <w:szCs w:val="22"/>
              </w:rPr>
              <w:t>-</w:t>
            </w:r>
            <w:r>
              <w:rPr>
                <w:i/>
                <w:iCs/>
                <w:sz w:val="22"/>
                <w:szCs w:val="22"/>
              </w:rPr>
              <w:t>8 936,1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-8 488,5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</w:rPr>
            </w:pPr>
            <w:r w:rsidRPr="00A55CC2">
              <w:rPr>
                <w:i/>
                <w:sz w:val="22"/>
                <w:szCs w:val="22"/>
              </w:rPr>
              <w:t>-</w:t>
            </w:r>
            <w:r>
              <w:rPr>
                <w:i/>
                <w:sz w:val="22"/>
                <w:szCs w:val="22"/>
              </w:rPr>
              <w:t>7 958,3</w:t>
            </w:r>
          </w:p>
          <w:p w:rsidR="00CA29ED" w:rsidRPr="00A55CC2" w:rsidRDefault="00CA29ED" w:rsidP="00CA29ED">
            <w:pPr>
              <w:jc w:val="center"/>
            </w:pPr>
          </w:p>
        </w:tc>
      </w:tr>
      <w:tr w:rsidR="00CA29ED" w:rsidRPr="000B388E" w:rsidTr="0058243E">
        <w:trPr>
          <w:gridAfter w:val="1"/>
          <w:wAfter w:w="789" w:type="dxa"/>
          <w:trHeight w:val="466"/>
        </w:trPr>
        <w:tc>
          <w:tcPr>
            <w:tcW w:w="495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5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810 01 05 02 01 10 0000 510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rPr>
                <w:i/>
                <w:iCs/>
              </w:rPr>
            </w:pPr>
            <w:r w:rsidRPr="00A55CC2">
              <w:rPr>
                <w:sz w:val="22"/>
                <w:szCs w:val="2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 w:rsidRPr="00A55CC2">
              <w:rPr>
                <w:i/>
                <w:iCs/>
                <w:sz w:val="22"/>
                <w:szCs w:val="22"/>
              </w:rPr>
              <w:t>-</w:t>
            </w:r>
            <w:r>
              <w:rPr>
                <w:i/>
                <w:iCs/>
                <w:sz w:val="22"/>
                <w:szCs w:val="22"/>
              </w:rPr>
              <w:t>8 936,1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-8 488,5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</w:rPr>
            </w:pPr>
            <w:r w:rsidRPr="00A55CC2">
              <w:rPr>
                <w:i/>
                <w:sz w:val="22"/>
                <w:szCs w:val="22"/>
              </w:rPr>
              <w:t>-</w:t>
            </w:r>
            <w:r>
              <w:rPr>
                <w:i/>
                <w:sz w:val="22"/>
                <w:szCs w:val="22"/>
              </w:rPr>
              <w:t>7 958,3</w:t>
            </w:r>
          </w:p>
          <w:p w:rsidR="00CA29ED" w:rsidRPr="00A55CC2" w:rsidRDefault="00CA29ED" w:rsidP="00CA29ED">
            <w:pPr>
              <w:jc w:val="center"/>
            </w:pPr>
          </w:p>
        </w:tc>
      </w:tr>
      <w:tr w:rsidR="00CA29ED" w:rsidRPr="000B388E" w:rsidTr="0058243E">
        <w:trPr>
          <w:gridAfter w:val="1"/>
          <w:wAfter w:w="789" w:type="dxa"/>
          <w:trHeight w:val="253"/>
        </w:trPr>
        <w:tc>
          <w:tcPr>
            <w:tcW w:w="495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 w:rsidRPr="00A55CC2">
              <w:rPr>
                <w:sz w:val="22"/>
                <w:szCs w:val="22"/>
              </w:rPr>
              <w:t>6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 w:rsidRPr="00A55CC2">
              <w:rPr>
                <w:i/>
                <w:iCs/>
                <w:sz w:val="22"/>
                <w:szCs w:val="22"/>
              </w:rPr>
              <w:t>810 01 05 00 00 00 0000 600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rPr>
                <w:i/>
                <w:iCs/>
              </w:rPr>
            </w:pPr>
            <w:r w:rsidRPr="00A55CC2">
              <w:rPr>
                <w:i/>
                <w:iCs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8 936,1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8 488,5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>
              <w:rPr>
                <w:i/>
                <w:sz w:val="22"/>
                <w:szCs w:val="22"/>
              </w:rPr>
              <w:t>7 958,3</w:t>
            </w:r>
          </w:p>
        </w:tc>
      </w:tr>
      <w:tr w:rsidR="00CA29ED" w:rsidRPr="000B388E" w:rsidTr="0058243E">
        <w:trPr>
          <w:gridAfter w:val="1"/>
          <w:wAfter w:w="789" w:type="dxa"/>
          <w:trHeight w:val="249"/>
        </w:trPr>
        <w:tc>
          <w:tcPr>
            <w:tcW w:w="495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7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810 01 05 02 00 00 0000 600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rPr>
                <w:i/>
                <w:iCs/>
              </w:rPr>
            </w:pPr>
            <w:r w:rsidRPr="00A55CC2">
              <w:rPr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8 936,1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8 488,5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>
              <w:rPr>
                <w:i/>
                <w:sz w:val="22"/>
                <w:szCs w:val="22"/>
              </w:rPr>
              <w:t>7 958,3</w:t>
            </w:r>
          </w:p>
        </w:tc>
      </w:tr>
      <w:tr w:rsidR="00CA29ED" w:rsidRPr="000B388E" w:rsidTr="0058243E">
        <w:trPr>
          <w:gridAfter w:val="1"/>
          <w:wAfter w:w="789" w:type="dxa"/>
          <w:trHeight w:val="411"/>
        </w:trPr>
        <w:tc>
          <w:tcPr>
            <w:tcW w:w="495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8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810 01 05 02 01 00 0000 610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rPr>
                <w:i/>
                <w:iCs/>
              </w:rPr>
            </w:pPr>
            <w:r w:rsidRPr="00A55CC2">
              <w:rPr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8 936,1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8 488,5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>
              <w:rPr>
                <w:i/>
                <w:sz w:val="22"/>
                <w:szCs w:val="22"/>
              </w:rPr>
              <w:t>7 958,3</w:t>
            </w:r>
          </w:p>
        </w:tc>
      </w:tr>
      <w:tr w:rsidR="00CA29ED" w:rsidRPr="000B388E" w:rsidTr="0058243E">
        <w:trPr>
          <w:gridAfter w:val="1"/>
          <w:wAfter w:w="789" w:type="dxa"/>
          <w:trHeight w:val="530"/>
        </w:trPr>
        <w:tc>
          <w:tcPr>
            <w:tcW w:w="495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9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sz w:val="22"/>
                <w:szCs w:val="22"/>
              </w:rPr>
              <w:t>810 01 05 02 01 10  0000 610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rPr>
                <w:i/>
                <w:iCs/>
              </w:rPr>
            </w:pPr>
            <w:r w:rsidRPr="00A55CC2">
              <w:rPr>
                <w:sz w:val="22"/>
                <w:szCs w:val="22"/>
              </w:rPr>
              <w:t xml:space="preserve">Уменьшение прочих остатков денежных средств местных бюджетов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8 936,1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  <w:iCs/>
              </w:rPr>
            </w:pPr>
            <w:r>
              <w:rPr>
                <w:i/>
                <w:iCs/>
                <w:sz w:val="22"/>
                <w:szCs w:val="22"/>
              </w:rPr>
              <w:t>8 488,5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>
              <w:rPr>
                <w:i/>
                <w:sz w:val="22"/>
                <w:szCs w:val="22"/>
              </w:rPr>
              <w:t>7 958,3</w:t>
            </w:r>
          </w:p>
        </w:tc>
      </w:tr>
      <w:tr w:rsidR="00CA29ED" w:rsidRPr="000B388E" w:rsidTr="0058243E">
        <w:trPr>
          <w:gridAfter w:val="1"/>
          <w:wAfter w:w="789" w:type="dxa"/>
          <w:trHeight w:val="330"/>
        </w:trPr>
        <w:tc>
          <w:tcPr>
            <w:tcW w:w="4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b/>
                <w:bCs/>
              </w:rPr>
            </w:pPr>
            <w:r w:rsidRPr="00A55CC2">
              <w:rPr>
                <w:sz w:val="22"/>
                <w:szCs w:val="22"/>
              </w:rPr>
              <w:t>10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</w:pPr>
            <w:r w:rsidRPr="00A55CC2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rPr>
                <w:b/>
                <w:bCs/>
              </w:rPr>
            </w:pPr>
            <w:r w:rsidRPr="00A55CC2">
              <w:rPr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b/>
                <w:bCs/>
                <w:i/>
              </w:rPr>
            </w:pPr>
            <w:r>
              <w:rPr>
                <w:b/>
                <w:bCs/>
                <w:i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b/>
                <w:bCs/>
                <w:i/>
              </w:rPr>
            </w:pPr>
            <w:r w:rsidRPr="00A55CC2">
              <w:rPr>
                <w:b/>
                <w:bCs/>
                <w:i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9ED" w:rsidRPr="00A55CC2" w:rsidRDefault="00CA29ED" w:rsidP="00CA29ED">
            <w:pPr>
              <w:jc w:val="center"/>
              <w:rPr>
                <w:i/>
              </w:rPr>
            </w:pPr>
            <w:r w:rsidRPr="00A55CC2">
              <w:rPr>
                <w:b/>
                <w:bCs/>
                <w:i/>
                <w:sz w:val="22"/>
                <w:szCs w:val="22"/>
              </w:rPr>
              <w:t>0,0</w:t>
            </w:r>
          </w:p>
        </w:tc>
      </w:tr>
    </w:tbl>
    <w:p w:rsidR="00005D21" w:rsidRPr="006D412B" w:rsidRDefault="00005D21" w:rsidP="00005D21">
      <w:pPr>
        <w:jc w:val="center"/>
        <w:rPr>
          <w:sz w:val="22"/>
          <w:szCs w:val="22"/>
        </w:rPr>
      </w:pPr>
      <w:r>
        <w:t xml:space="preserve">                                         </w:t>
      </w:r>
      <w:r w:rsidR="006D412B">
        <w:t xml:space="preserve">                  </w:t>
      </w:r>
      <w:r>
        <w:t xml:space="preserve"> </w:t>
      </w:r>
      <w:r w:rsidRPr="006D412B">
        <w:rPr>
          <w:sz w:val="22"/>
          <w:szCs w:val="22"/>
        </w:rPr>
        <w:t>Приложение № 1</w:t>
      </w:r>
    </w:p>
    <w:p w:rsidR="00005D21" w:rsidRDefault="00005D21" w:rsidP="00005D21">
      <w:pPr>
        <w:jc w:val="center"/>
        <w:rPr>
          <w:sz w:val="22"/>
          <w:szCs w:val="22"/>
        </w:rPr>
      </w:pPr>
      <w:r w:rsidRPr="006D412B">
        <w:rPr>
          <w:sz w:val="22"/>
          <w:szCs w:val="22"/>
        </w:rPr>
        <w:t xml:space="preserve">                                                                                              к Решению Большеуринского </w:t>
      </w:r>
    </w:p>
    <w:p w:rsidR="0058243E" w:rsidRPr="006D412B" w:rsidRDefault="0058243E" w:rsidP="0058243E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</w:t>
      </w:r>
      <w:r w:rsidRPr="006D412B">
        <w:rPr>
          <w:sz w:val="22"/>
          <w:szCs w:val="22"/>
        </w:rPr>
        <w:t>сельского Совета депутатов</w:t>
      </w:r>
    </w:p>
    <w:p w:rsidR="0058243E" w:rsidRPr="00532ECE" w:rsidRDefault="0058243E" w:rsidP="0058243E">
      <w:pPr>
        <w:jc w:val="center"/>
        <w:rPr>
          <w:sz w:val="20"/>
          <w:szCs w:val="20"/>
        </w:rPr>
      </w:pPr>
      <w:r w:rsidRPr="006D412B">
        <w:rPr>
          <w:sz w:val="22"/>
          <w:szCs w:val="22"/>
        </w:rPr>
        <w:t xml:space="preserve">                            </w:t>
      </w:r>
      <w:r>
        <w:rPr>
          <w:sz w:val="22"/>
          <w:szCs w:val="22"/>
        </w:rPr>
        <w:t xml:space="preserve">                           </w:t>
      </w:r>
      <w:r w:rsidR="00532ECE">
        <w:rPr>
          <w:sz w:val="22"/>
          <w:szCs w:val="22"/>
        </w:rPr>
        <w:t xml:space="preserve">                          </w:t>
      </w:r>
      <w:r w:rsidR="00532ECE" w:rsidRPr="00532ECE">
        <w:rPr>
          <w:sz w:val="20"/>
          <w:szCs w:val="20"/>
        </w:rPr>
        <w:t>№ от г.</w:t>
      </w:r>
    </w:p>
    <w:p w:rsidR="0058243E" w:rsidRPr="006D412B" w:rsidRDefault="0058243E" w:rsidP="00005D21">
      <w:pPr>
        <w:jc w:val="center"/>
        <w:rPr>
          <w:sz w:val="22"/>
          <w:szCs w:val="22"/>
        </w:rPr>
      </w:pPr>
    </w:p>
    <w:p w:rsidR="00005D21" w:rsidRPr="006D412B" w:rsidRDefault="00005D21" w:rsidP="0058243E">
      <w:pPr>
        <w:jc w:val="center"/>
        <w:rPr>
          <w:sz w:val="22"/>
          <w:szCs w:val="22"/>
        </w:rPr>
      </w:pPr>
      <w:r w:rsidRPr="006D412B">
        <w:rPr>
          <w:sz w:val="22"/>
          <w:szCs w:val="22"/>
        </w:rPr>
        <w:t xml:space="preserve">                                                                                          </w:t>
      </w:r>
    </w:p>
    <w:p w:rsidR="0048610A" w:rsidRDefault="00005D21" w:rsidP="002800EE">
      <w:pPr>
        <w:jc w:val="center"/>
      </w:pPr>
      <w:r>
        <w:t xml:space="preserve">                                           </w:t>
      </w:r>
    </w:p>
    <w:p w:rsidR="0048610A" w:rsidRDefault="0048610A" w:rsidP="002800EE">
      <w:pPr>
        <w:jc w:val="center"/>
      </w:pPr>
    </w:p>
    <w:p w:rsidR="0048610A" w:rsidRDefault="0048610A" w:rsidP="002800EE">
      <w:pPr>
        <w:jc w:val="center"/>
      </w:pPr>
    </w:p>
    <w:p w:rsidR="0048610A" w:rsidRDefault="0048610A" w:rsidP="002800EE">
      <w:pPr>
        <w:jc w:val="center"/>
      </w:pPr>
    </w:p>
    <w:p w:rsidR="0048610A" w:rsidRDefault="0048610A" w:rsidP="002800EE">
      <w:pPr>
        <w:jc w:val="center"/>
      </w:pPr>
    </w:p>
    <w:p w:rsidR="0048610A" w:rsidRDefault="0048610A" w:rsidP="002800EE">
      <w:pPr>
        <w:jc w:val="center"/>
      </w:pPr>
    </w:p>
    <w:p w:rsidR="0048610A" w:rsidRDefault="0048610A" w:rsidP="002800EE">
      <w:pPr>
        <w:jc w:val="center"/>
      </w:pPr>
    </w:p>
    <w:p w:rsidR="0048610A" w:rsidRDefault="0048610A" w:rsidP="002800EE">
      <w:pPr>
        <w:jc w:val="center"/>
      </w:pPr>
    </w:p>
    <w:p w:rsidR="0048610A" w:rsidRDefault="0048610A" w:rsidP="00C920CC"/>
    <w:p w:rsidR="00FB70AE" w:rsidRDefault="00FB70AE" w:rsidP="00C920CC"/>
    <w:p w:rsidR="00F66836" w:rsidRDefault="00F66836" w:rsidP="00C920CC"/>
    <w:p w:rsidR="00042444" w:rsidRDefault="0048610A" w:rsidP="0048610A">
      <w:pPr>
        <w:jc w:val="center"/>
      </w:pPr>
      <w:r>
        <w:t xml:space="preserve">                                                                         </w:t>
      </w:r>
    </w:p>
    <w:p w:rsidR="006C1D76" w:rsidRDefault="00042444" w:rsidP="00042444">
      <w:pPr>
        <w:jc w:val="center"/>
      </w:pPr>
      <w:r>
        <w:t xml:space="preserve">                                                                      </w:t>
      </w:r>
    </w:p>
    <w:p w:rsidR="0048610A" w:rsidRPr="006C1D76" w:rsidRDefault="00042444" w:rsidP="00042444">
      <w:pPr>
        <w:jc w:val="center"/>
        <w:rPr>
          <w:sz w:val="20"/>
          <w:szCs w:val="20"/>
        </w:rPr>
      </w:pPr>
      <w:r>
        <w:lastRenderedPageBreak/>
        <w:t xml:space="preserve">    </w:t>
      </w:r>
      <w:r w:rsidR="0048610A">
        <w:t xml:space="preserve"> </w:t>
      </w:r>
      <w:r w:rsidR="006C1D76">
        <w:t xml:space="preserve">                                                                               </w:t>
      </w:r>
      <w:r w:rsidR="0048610A" w:rsidRPr="006C1D76">
        <w:rPr>
          <w:sz w:val="20"/>
          <w:szCs w:val="20"/>
        </w:rPr>
        <w:t>Приложение № 2</w:t>
      </w:r>
    </w:p>
    <w:p w:rsidR="0048610A" w:rsidRPr="006C1D76" w:rsidRDefault="0048610A" w:rsidP="0048610A">
      <w:pPr>
        <w:jc w:val="center"/>
        <w:rPr>
          <w:sz w:val="20"/>
          <w:szCs w:val="20"/>
        </w:rPr>
      </w:pPr>
      <w:r w:rsidRPr="006C1D76">
        <w:rPr>
          <w:sz w:val="20"/>
          <w:szCs w:val="20"/>
        </w:rPr>
        <w:t xml:space="preserve">                                                                                            </w:t>
      </w:r>
      <w:r w:rsidR="006C1D76">
        <w:rPr>
          <w:sz w:val="20"/>
          <w:szCs w:val="20"/>
        </w:rPr>
        <w:t xml:space="preserve">                                     </w:t>
      </w:r>
      <w:r w:rsidRPr="006C1D76">
        <w:rPr>
          <w:sz w:val="20"/>
          <w:szCs w:val="20"/>
        </w:rPr>
        <w:t xml:space="preserve">  к Решению Большеуринского </w:t>
      </w:r>
    </w:p>
    <w:p w:rsidR="0048610A" w:rsidRPr="006C1D76" w:rsidRDefault="0048610A" w:rsidP="0048610A">
      <w:pPr>
        <w:jc w:val="center"/>
        <w:rPr>
          <w:sz w:val="20"/>
          <w:szCs w:val="20"/>
        </w:rPr>
      </w:pPr>
      <w:r w:rsidRPr="006C1D76">
        <w:rPr>
          <w:sz w:val="20"/>
          <w:szCs w:val="20"/>
        </w:rPr>
        <w:t xml:space="preserve">                                                                                         </w:t>
      </w:r>
      <w:r w:rsidR="006C1D76">
        <w:rPr>
          <w:sz w:val="20"/>
          <w:szCs w:val="20"/>
        </w:rPr>
        <w:t xml:space="preserve">                                      </w:t>
      </w:r>
      <w:r w:rsidRPr="006C1D76">
        <w:rPr>
          <w:sz w:val="20"/>
          <w:szCs w:val="20"/>
        </w:rPr>
        <w:t xml:space="preserve"> сельского Совета депутатов</w:t>
      </w:r>
    </w:p>
    <w:p w:rsidR="0048610A" w:rsidRPr="006C1D76" w:rsidRDefault="0048610A" w:rsidP="0048610A">
      <w:pPr>
        <w:jc w:val="center"/>
        <w:rPr>
          <w:sz w:val="20"/>
          <w:szCs w:val="20"/>
        </w:rPr>
      </w:pPr>
      <w:r w:rsidRPr="006C1D76">
        <w:rPr>
          <w:sz w:val="20"/>
          <w:szCs w:val="20"/>
        </w:rPr>
        <w:t xml:space="preserve">                                                         </w:t>
      </w:r>
      <w:r w:rsidR="006C1D76" w:rsidRPr="006C1D76">
        <w:rPr>
          <w:sz w:val="20"/>
          <w:szCs w:val="20"/>
        </w:rPr>
        <w:t xml:space="preserve">   </w:t>
      </w:r>
      <w:r w:rsidR="00814580" w:rsidRPr="006C1D76">
        <w:rPr>
          <w:sz w:val="20"/>
          <w:szCs w:val="20"/>
        </w:rPr>
        <w:t xml:space="preserve">  </w:t>
      </w:r>
      <w:r w:rsidR="006C1D76">
        <w:rPr>
          <w:sz w:val="20"/>
          <w:szCs w:val="20"/>
        </w:rPr>
        <w:t xml:space="preserve">                             </w:t>
      </w:r>
      <w:r w:rsidR="00532ECE">
        <w:rPr>
          <w:sz w:val="20"/>
          <w:szCs w:val="20"/>
        </w:rPr>
        <w:t xml:space="preserve">                                </w:t>
      </w:r>
      <w:r w:rsidR="006C1D76">
        <w:rPr>
          <w:sz w:val="20"/>
          <w:szCs w:val="20"/>
        </w:rPr>
        <w:t xml:space="preserve"> </w:t>
      </w:r>
      <w:r w:rsidRPr="006C1D76">
        <w:rPr>
          <w:sz w:val="20"/>
          <w:szCs w:val="20"/>
        </w:rPr>
        <w:t xml:space="preserve"> </w:t>
      </w:r>
      <w:r w:rsidR="00532ECE" w:rsidRPr="00532ECE">
        <w:rPr>
          <w:sz w:val="20"/>
          <w:szCs w:val="20"/>
        </w:rPr>
        <w:t>№ от г.</w:t>
      </w:r>
    </w:p>
    <w:p w:rsidR="0048610A" w:rsidRDefault="0048610A" w:rsidP="0048610A">
      <w:pPr>
        <w:jc w:val="right"/>
      </w:pPr>
    </w:p>
    <w:p w:rsidR="0048610A" w:rsidRDefault="0048610A" w:rsidP="002800EE">
      <w:pPr>
        <w:jc w:val="center"/>
      </w:pPr>
    </w:p>
    <w:p w:rsidR="00375AA6" w:rsidRPr="006D412B" w:rsidRDefault="00375AA6" w:rsidP="00375AA6">
      <w:pPr>
        <w:jc w:val="center"/>
        <w:rPr>
          <w:b/>
          <w:bCs/>
          <w:sz w:val="22"/>
          <w:szCs w:val="22"/>
        </w:rPr>
      </w:pPr>
      <w:r w:rsidRPr="006D412B">
        <w:rPr>
          <w:b/>
          <w:bCs/>
          <w:sz w:val="22"/>
          <w:szCs w:val="22"/>
        </w:rPr>
        <w:t>Доходы бюджета  Большеуринского сельсовета на 20</w:t>
      </w:r>
      <w:r w:rsidR="000B1455" w:rsidRPr="006D412B">
        <w:rPr>
          <w:b/>
          <w:bCs/>
          <w:sz w:val="22"/>
          <w:szCs w:val="22"/>
        </w:rPr>
        <w:t>2</w:t>
      </w:r>
      <w:r w:rsidR="005C2873">
        <w:rPr>
          <w:b/>
          <w:bCs/>
          <w:sz w:val="22"/>
          <w:szCs w:val="22"/>
        </w:rPr>
        <w:t>4</w:t>
      </w:r>
      <w:r w:rsidRPr="006D412B">
        <w:rPr>
          <w:b/>
          <w:bCs/>
          <w:sz w:val="22"/>
          <w:szCs w:val="22"/>
        </w:rPr>
        <w:t xml:space="preserve"> год </w:t>
      </w:r>
    </w:p>
    <w:p w:rsidR="00D37F46" w:rsidRPr="006D412B" w:rsidRDefault="00375AA6" w:rsidP="00A35EBF">
      <w:pPr>
        <w:jc w:val="center"/>
        <w:rPr>
          <w:b/>
          <w:bCs/>
          <w:sz w:val="22"/>
          <w:szCs w:val="22"/>
        </w:rPr>
      </w:pPr>
      <w:r w:rsidRPr="006D412B">
        <w:rPr>
          <w:b/>
          <w:bCs/>
          <w:sz w:val="22"/>
          <w:szCs w:val="22"/>
        </w:rPr>
        <w:t>и плановый период 202</w:t>
      </w:r>
      <w:r w:rsidR="005C2873">
        <w:rPr>
          <w:b/>
          <w:bCs/>
          <w:sz w:val="22"/>
          <w:szCs w:val="22"/>
        </w:rPr>
        <w:t>5</w:t>
      </w:r>
      <w:r w:rsidRPr="006D412B">
        <w:rPr>
          <w:b/>
          <w:bCs/>
          <w:sz w:val="22"/>
          <w:szCs w:val="22"/>
        </w:rPr>
        <w:t>-202</w:t>
      </w:r>
      <w:r w:rsidR="005C2873">
        <w:rPr>
          <w:b/>
          <w:bCs/>
          <w:sz w:val="22"/>
          <w:szCs w:val="22"/>
        </w:rPr>
        <w:t>6</w:t>
      </w:r>
      <w:r w:rsidRPr="006D412B">
        <w:rPr>
          <w:b/>
          <w:bCs/>
          <w:sz w:val="22"/>
          <w:szCs w:val="22"/>
        </w:rPr>
        <w:t xml:space="preserve"> годов</w:t>
      </w:r>
    </w:p>
    <w:p w:rsidR="00D37F46" w:rsidRDefault="00D37F46" w:rsidP="00375AA6">
      <w:pPr>
        <w:jc w:val="center"/>
        <w:rPr>
          <w:b/>
          <w:bCs/>
        </w:rPr>
      </w:pPr>
    </w:p>
    <w:p w:rsidR="00D85D4C" w:rsidRPr="00D85D4C" w:rsidRDefault="00D37F46" w:rsidP="00D85D4C">
      <w:pPr>
        <w:jc w:val="right"/>
        <w:rPr>
          <w:bCs/>
        </w:rPr>
      </w:pPr>
      <w:r w:rsidRPr="00D37F46">
        <w:rPr>
          <w:bCs/>
        </w:rPr>
        <w:t>тыс</w:t>
      </w:r>
      <w:r w:rsidR="00844F9A" w:rsidRPr="00D37F46">
        <w:rPr>
          <w:bCs/>
        </w:rPr>
        <w:t>. р</w:t>
      </w:r>
      <w:r w:rsidRPr="00D37F46">
        <w:rPr>
          <w:bCs/>
        </w:rPr>
        <w:t>уб.</w:t>
      </w:r>
    </w:p>
    <w:p w:rsidR="00834C49" w:rsidRPr="00D12B73" w:rsidRDefault="00A35EBF" w:rsidP="00D85D4C">
      <w:pPr>
        <w:jc w:val="center"/>
        <w:rPr>
          <w:sz w:val="20"/>
          <w:szCs w:val="20"/>
        </w:rPr>
      </w:pPr>
      <w:r w:rsidRPr="00D12B73">
        <w:rPr>
          <w:sz w:val="20"/>
          <w:szCs w:val="20"/>
        </w:rPr>
        <w:t xml:space="preserve">                           </w:t>
      </w:r>
      <w:r w:rsidR="00D85D4C" w:rsidRPr="00D12B73">
        <w:rPr>
          <w:sz w:val="20"/>
          <w:szCs w:val="20"/>
        </w:rPr>
        <w:t xml:space="preserve">         </w:t>
      </w:r>
      <w:r w:rsidRPr="00D12B73">
        <w:rPr>
          <w:sz w:val="20"/>
          <w:szCs w:val="20"/>
        </w:rPr>
        <w:t xml:space="preserve">            </w:t>
      </w:r>
    </w:p>
    <w:tbl>
      <w:tblPr>
        <w:tblW w:w="10774" w:type="dxa"/>
        <w:tblInd w:w="-743" w:type="dxa"/>
        <w:tblLayout w:type="fixed"/>
        <w:tblLook w:val="04A0"/>
      </w:tblPr>
      <w:tblGrid>
        <w:gridCol w:w="459"/>
        <w:gridCol w:w="534"/>
        <w:gridCol w:w="425"/>
        <w:gridCol w:w="460"/>
        <w:gridCol w:w="460"/>
        <w:gridCol w:w="600"/>
        <w:gridCol w:w="480"/>
        <w:gridCol w:w="616"/>
        <w:gridCol w:w="559"/>
        <w:gridCol w:w="3346"/>
        <w:gridCol w:w="992"/>
        <w:gridCol w:w="851"/>
        <w:gridCol w:w="992"/>
      </w:tblGrid>
      <w:tr w:rsidR="000B1455" w:rsidRPr="00D12B73" w:rsidTr="004372E8">
        <w:trPr>
          <w:trHeight w:val="615"/>
        </w:trPr>
        <w:tc>
          <w:tcPr>
            <w:tcW w:w="4593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334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Наименование групп, подгрупп, статей, подстатей, элементов, подвидов доходов, кода классификации операций сектора государственного управления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1455" w:rsidRPr="00D12B73" w:rsidRDefault="000B1455" w:rsidP="005C2873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Сумма                           на 202</w:t>
            </w:r>
            <w:r w:rsidR="005C2873">
              <w:rPr>
                <w:b/>
                <w:bCs/>
                <w:sz w:val="20"/>
                <w:szCs w:val="20"/>
                <w:lang w:eastAsia="ru-RU"/>
              </w:rPr>
              <w:t>4</w:t>
            </w:r>
            <w:r w:rsidRPr="00D12B73">
              <w:rPr>
                <w:b/>
                <w:bCs/>
                <w:sz w:val="20"/>
                <w:szCs w:val="20"/>
                <w:lang w:eastAsia="ru-RU"/>
              </w:rPr>
              <w:t xml:space="preserve"> год                 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1455" w:rsidRPr="00D12B73" w:rsidRDefault="000B1455" w:rsidP="005C2873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Сумма                           на 202</w:t>
            </w:r>
            <w:r w:rsidR="005C2873">
              <w:rPr>
                <w:b/>
                <w:bCs/>
                <w:sz w:val="20"/>
                <w:szCs w:val="20"/>
                <w:lang w:eastAsia="ru-RU"/>
              </w:rPr>
              <w:t>5</w:t>
            </w:r>
            <w:r w:rsidRPr="00D12B73">
              <w:rPr>
                <w:b/>
                <w:bCs/>
                <w:sz w:val="20"/>
                <w:szCs w:val="20"/>
                <w:lang w:eastAsia="ru-RU"/>
              </w:rPr>
              <w:t xml:space="preserve"> год                 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1455" w:rsidRPr="00D12B73" w:rsidRDefault="000B1455" w:rsidP="005C2873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Сумма                           на 202</w:t>
            </w:r>
            <w:r w:rsidR="005C2873">
              <w:rPr>
                <w:b/>
                <w:bCs/>
                <w:sz w:val="20"/>
                <w:szCs w:val="20"/>
                <w:lang w:eastAsia="ru-RU"/>
              </w:rPr>
              <w:t>6</w:t>
            </w:r>
            <w:r w:rsidRPr="00D12B73">
              <w:rPr>
                <w:b/>
                <w:bCs/>
                <w:sz w:val="20"/>
                <w:szCs w:val="20"/>
                <w:lang w:eastAsia="ru-RU"/>
              </w:rPr>
              <w:t xml:space="preserve"> год                 </w:t>
            </w:r>
          </w:p>
        </w:tc>
      </w:tr>
      <w:tr w:rsidR="000B1455" w:rsidRPr="00D12B73" w:rsidTr="004372E8">
        <w:trPr>
          <w:trHeight w:val="6526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номер строки</w:t>
            </w:r>
          </w:p>
        </w:tc>
        <w:tc>
          <w:tcPr>
            <w:tcW w:w="5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код главного администратора доходов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код группы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код подгруппы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код статьи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код подстатьи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код элемента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код подвида доходов</w:t>
            </w:r>
          </w:p>
        </w:tc>
        <w:tc>
          <w:tcPr>
            <w:tcW w:w="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0B1455" w:rsidRPr="00D12B73" w:rsidRDefault="000B1455" w:rsidP="000B1455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D12B73">
              <w:rPr>
                <w:b/>
                <w:bCs/>
                <w:sz w:val="20"/>
                <w:szCs w:val="20"/>
                <w:lang w:eastAsia="ru-RU"/>
              </w:rPr>
              <w:t>код классификации операций сектора государственного управления, относящихся к доходам бюджета</w:t>
            </w:r>
          </w:p>
        </w:tc>
        <w:tc>
          <w:tcPr>
            <w:tcW w:w="334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455" w:rsidRPr="00D12B73" w:rsidRDefault="000B1455" w:rsidP="000B1455">
            <w:pPr>
              <w:suppressAutoHyphens w:val="0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B1455" w:rsidRPr="00D12B73" w:rsidRDefault="000B1455" w:rsidP="000B1455">
            <w:pPr>
              <w:suppressAutoHyphens w:val="0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B1455" w:rsidRPr="00D12B73" w:rsidRDefault="000B1455" w:rsidP="000B1455">
            <w:pPr>
              <w:suppressAutoHyphens w:val="0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B1455" w:rsidRPr="00D12B73" w:rsidRDefault="000B1455" w:rsidP="000B1455">
            <w:pPr>
              <w:suppressAutoHyphens w:val="0"/>
              <w:rPr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5C2873" w:rsidRPr="00D12B73" w:rsidTr="004372E8">
        <w:trPr>
          <w:trHeight w:val="88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3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ДОХОДЫ БЮДЖЕТА СЕЛЬСОВЕТА - 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8936,1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8488,5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7958,3</w:t>
            </w:r>
          </w:p>
        </w:tc>
      </w:tr>
      <w:tr w:rsidR="005C2873" w:rsidRPr="00D12B73" w:rsidTr="004372E8">
        <w:trPr>
          <w:trHeight w:val="37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2592,2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2691,7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2717,4</w:t>
            </w:r>
          </w:p>
        </w:tc>
      </w:tr>
      <w:tr w:rsidR="005C2873" w:rsidRPr="00D12B73" w:rsidTr="004372E8">
        <w:trPr>
          <w:trHeight w:val="37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550,0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555,0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560,0</w:t>
            </w:r>
          </w:p>
        </w:tc>
      </w:tr>
      <w:tr w:rsidR="005C2873" w:rsidRPr="00D12B73" w:rsidTr="004372E8">
        <w:trPr>
          <w:trHeight w:val="37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555,0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560,0</w:t>
            </w:r>
          </w:p>
        </w:tc>
      </w:tr>
      <w:tr w:rsidR="005C2873" w:rsidRPr="00D12B73" w:rsidTr="004372E8">
        <w:trPr>
          <w:trHeight w:val="2399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560,0</w:t>
            </w:r>
          </w:p>
        </w:tc>
      </w:tr>
      <w:tr w:rsidR="005C2873" w:rsidRPr="000B1455" w:rsidTr="004372E8">
        <w:trPr>
          <w:trHeight w:val="112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Налоги на товары (работы услуги) реализуемые  на территории Российской Федерации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389,2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462,7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467,4</w:t>
            </w:r>
          </w:p>
        </w:tc>
      </w:tr>
      <w:tr w:rsidR="005C2873" w:rsidRPr="000B1455" w:rsidTr="004372E8">
        <w:trPr>
          <w:trHeight w:val="847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Акцизы по подакцизным  товарам (продукции) производимым на территории Российской Федерации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389,2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462,7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467,4</w:t>
            </w:r>
          </w:p>
        </w:tc>
      </w:tr>
      <w:tr w:rsidR="005C2873" w:rsidRPr="000B1455" w:rsidTr="004372E8">
        <w:trPr>
          <w:trHeight w:val="1836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231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203,0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215,0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213,8</w:t>
            </w:r>
          </w:p>
        </w:tc>
      </w:tr>
      <w:tr w:rsidR="005C2873" w:rsidRPr="000B1455" w:rsidTr="004372E8">
        <w:trPr>
          <w:trHeight w:val="226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9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241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Доходы от уплаты акцизов на  моторные масла для дизельных и  (или) 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1,6</w:t>
            </w:r>
          </w:p>
        </w:tc>
      </w:tr>
      <w:tr w:rsidR="005C2873" w:rsidRPr="000B1455" w:rsidTr="004372E8">
        <w:trPr>
          <w:trHeight w:val="1939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251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Доходы от уплаты акцизов на 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210,5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278,8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288,6</w:t>
            </w:r>
          </w:p>
        </w:tc>
      </w:tr>
      <w:tr w:rsidR="005C2873" w:rsidRPr="000B1455" w:rsidTr="004372E8">
        <w:trPr>
          <w:trHeight w:val="1966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261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-25,2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-32,6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-36,6</w:t>
            </w:r>
          </w:p>
        </w:tc>
      </w:tr>
      <w:tr w:rsidR="005C2873" w:rsidRPr="000B1455" w:rsidTr="004372E8">
        <w:trPr>
          <w:trHeight w:val="54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12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700,0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700,0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700,0</w:t>
            </w:r>
          </w:p>
        </w:tc>
      </w:tr>
      <w:tr w:rsidR="005C2873" w:rsidRPr="000B1455" w:rsidTr="004372E8">
        <w:trPr>
          <w:trHeight w:val="54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Единый сельскохозяйственный налог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700,0</w:t>
            </w:r>
          </w:p>
        </w:tc>
      </w:tr>
      <w:tr w:rsidR="005C2873" w:rsidRPr="000B1455" w:rsidTr="004372E8">
        <w:trPr>
          <w:trHeight w:val="54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Единый сельскохозяйственный налог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700,0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700,0</w:t>
            </w:r>
          </w:p>
        </w:tc>
      </w:tr>
      <w:tr w:rsidR="005C2873" w:rsidRPr="000B1455" w:rsidTr="004372E8">
        <w:trPr>
          <w:trHeight w:val="37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780,0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795,0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810,0</w:t>
            </w:r>
          </w:p>
        </w:tc>
      </w:tr>
      <w:tr w:rsidR="005C2873" w:rsidRPr="000B1455" w:rsidTr="004372E8">
        <w:trPr>
          <w:trHeight w:val="37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16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Налог на имущество физических лиц,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40,0</w:t>
            </w:r>
          </w:p>
        </w:tc>
      </w:tr>
      <w:tr w:rsidR="005C2873" w:rsidRPr="000B1455" w:rsidTr="004372E8">
        <w:trPr>
          <w:trHeight w:val="137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17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Налог на имущество  физических лиц , взимаемый по ставкам, применяемым к объектам  налогообложения, расположенным в границах сельских  поселений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40,0</w:t>
            </w:r>
          </w:p>
        </w:tc>
      </w:tr>
      <w:tr w:rsidR="005C2873" w:rsidRPr="000B1455" w:rsidTr="004372E8">
        <w:trPr>
          <w:trHeight w:val="37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 xml:space="preserve"> Земельный налог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750,0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760,0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770,0</w:t>
            </w:r>
          </w:p>
        </w:tc>
      </w:tr>
      <w:tr w:rsidR="005C2873" w:rsidRPr="000B1455" w:rsidTr="004372E8">
        <w:trPr>
          <w:trHeight w:val="37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lastRenderedPageBreak/>
              <w:t>19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Земельный налог с организацией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530,0</w:t>
            </w:r>
          </w:p>
        </w:tc>
      </w:tr>
      <w:tr w:rsidR="005C2873" w:rsidRPr="000B1455" w:rsidTr="004372E8">
        <w:trPr>
          <w:trHeight w:val="918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20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033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Земельный налог с организацией, обладающих земельным участком,  расположенным в границах 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530,0</w:t>
            </w:r>
          </w:p>
        </w:tc>
      </w:tr>
      <w:tr w:rsidR="005C2873" w:rsidRPr="000B1455" w:rsidTr="004372E8">
        <w:trPr>
          <w:trHeight w:val="421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21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040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235,0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240,0</w:t>
            </w:r>
          </w:p>
        </w:tc>
      </w:tr>
      <w:tr w:rsidR="005C2873" w:rsidRPr="000B1455" w:rsidTr="004372E8">
        <w:trPr>
          <w:trHeight w:val="981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22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182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043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Земельный налог с физических лич, обладающих земельным участком,  расположенным в границах 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235,0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240,0</w:t>
            </w:r>
          </w:p>
        </w:tc>
      </w:tr>
      <w:tr w:rsidR="005C2873" w:rsidRPr="000B1455" w:rsidTr="004372E8">
        <w:trPr>
          <w:trHeight w:val="37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23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10,0</w:t>
            </w:r>
          </w:p>
        </w:tc>
      </w:tr>
      <w:tr w:rsidR="005C2873" w:rsidRPr="000B1455" w:rsidTr="004372E8">
        <w:trPr>
          <w:trHeight w:val="150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10,0</w:t>
            </w:r>
          </w:p>
        </w:tc>
      </w:tr>
      <w:tr w:rsidR="005C2873" w:rsidRPr="000B1455" w:rsidTr="00F66836">
        <w:trPr>
          <w:trHeight w:val="558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08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10,0</w:t>
            </w:r>
          </w:p>
        </w:tc>
      </w:tr>
      <w:tr w:rsidR="005C2873" w:rsidRPr="000B1455" w:rsidTr="004372E8">
        <w:trPr>
          <w:trHeight w:val="85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26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130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135,0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140,0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140,0</w:t>
            </w:r>
          </w:p>
        </w:tc>
      </w:tr>
      <w:tr w:rsidR="005C2873" w:rsidRPr="000B1455" w:rsidTr="004372E8">
        <w:trPr>
          <w:trHeight w:val="81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27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140,0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140,0</w:t>
            </w:r>
          </w:p>
        </w:tc>
      </w:tr>
      <w:tr w:rsidR="005C2873" w:rsidRPr="000B1455" w:rsidTr="004372E8">
        <w:trPr>
          <w:trHeight w:val="707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28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140,0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140,0</w:t>
            </w:r>
          </w:p>
        </w:tc>
      </w:tr>
      <w:tr w:rsidR="005C2873" w:rsidRPr="000B1455" w:rsidTr="004372E8">
        <w:trPr>
          <w:trHeight w:val="78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29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065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135,0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140,0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140,0</w:t>
            </w:r>
          </w:p>
        </w:tc>
      </w:tr>
      <w:tr w:rsidR="005C2873" w:rsidRPr="000B1455" w:rsidTr="004372E8">
        <w:trPr>
          <w:trHeight w:val="60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30,0</w:t>
            </w:r>
          </w:p>
        </w:tc>
      </w:tr>
      <w:tr w:rsidR="005C2873" w:rsidRPr="000B1455" w:rsidTr="004372E8">
        <w:trPr>
          <w:trHeight w:val="1232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31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140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Денежные взыскания, (штрафы), установленные законами субъектов Российской Федерации за несоблюдении муниципальных правовых актов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30,0</w:t>
            </w:r>
          </w:p>
        </w:tc>
      </w:tr>
      <w:tr w:rsidR="005C2873" w:rsidRPr="000B1455" w:rsidTr="004372E8">
        <w:trPr>
          <w:trHeight w:val="1549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32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16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140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Денежные взыскания, (штрафы), установленные законами субъектов Российской Федерации за несоблюдении муниципальных правовых актов, зачисляемые в бюджеты поселений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30,0</w:t>
            </w:r>
          </w:p>
        </w:tc>
      </w:tr>
      <w:tr w:rsidR="005C2873" w:rsidRPr="000B1455" w:rsidTr="004372E8">
        <w:trPr>
          <w:trHeight w:val="49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33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6343,9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5796,8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5240,9</w:t>
            </w:r>
          </w:p>
        </w:tc>
      </w:tr>
      <w:tr w:rsidR="005C2873" w:rsidRPr="000B1455" w:rsidTr="004372E8">
        <w:trPr>
          <w:trHeight w:val="641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6343,9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5796,8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5240,9</w:t>
            </w:r>
          </w:p>
        </w:tc>
      </w:tr>
      <w:tr w:rsidR="005C2873" w:rsidRPr="000B1455" w:rsidTr="004372E8">
        <w:trPr>
          <w:trHeight w:val="495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lastRenderedPageBreak/>
              <w:t>35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2841,7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2273,4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2273,4</w:t>
            </w:r>
          </w:p>
        </w:tc>
      </w:tr>
      <w:tr w:rsidR="005C2873" w:rsidRPr="000B1455" w:rsidTr="004372E8">
        <w:trPr>
          <w:trHeight w:val="559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36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2841,7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2273,4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2273,4</w:t>
            </w:r>
          </w:p>
        </w:tc>
      </w:tr>
      <w:tr w:rsidR="005C2873" w:rsidRPr="000B1455" w:rsidTr="004372E8">
        <w:trPr>
          <w:trHeight w:val="1276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37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2711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Дотация  бюджетам сельских поселений на выравнивание бюджетной обеспеченности за счет средств районного фонда финансовой поддержки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</w:tr>
      <w:tr w:rsidR="005C2873" w:rsidRPr="000B1455" w:rsidTr="004372E8">
        <w:trPr>
          <w:trHeight w:val="969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38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7601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Дотация  бюджетам сельских поселений на  выравнивание бюджетной обеспеченности за счет краевого бюджета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2841,7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2273,4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2273,4</w:t>
            </w:r>
          </w:p>
        </w:tc>
      </w:tr>
      <w:tr w:rsidR="005C2873" w:rsidRPr="000B1455" w:rsidTr="004372E8">
        <w:trPr>
          <w:trHeight w:val="557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39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999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 xml:space="preserve">Прочие субсидии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C2873" w:rsidRPr="000B1455" w:rsidTr="004372E8">
        <w:trPr>
          <w:trHeight w:val="848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40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999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Прочие субсидии бюджетам поселения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</w:tr>
      <w:tr w:rsidR="005C2873" w:rsidRPr="000B1455" w:rsidTr="006C1D76">
        <w:trPr>
          <w:trHeight w:val="691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41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544,7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565,9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10,0</w:t>
            </w:r>
          </w:p>
        </w:tc>
      </w:tr>
      <w:tr w:rsidR="005C2873" w:rsidRPr="000B1455" w:rsidTr="004372E8">
        <w:trPr>
          <w:trHeight w:val="703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42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024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Субвенции местным бюджетам на выполнение передаваемых полномочий субъектов Российской Федерации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10,0</w:t>
            </w:r>
          </w:p>
        </w:tc>
      </w:tr>
      <w:tr w:rsidR="005C2873" w:rsidRPr="000B1455" w:rsidTr="004372E8">
        <w:trPr>
          <w:trHeight w:val="84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43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024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7514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Субвенции бюджетам сельских поселений на выполнение государственных полномочий по созданию и обеспечению деятельности административных комиссий в рамках непрограммных расходов органов судебной власти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10,0</w:t>
            </w:r>
          </w:p>
        </w:tc>
      </w:tr>
      <w:tr w:rsidR="005C2873" w:rsidRPr="000B1455" w:rsidTr="006C1D76">
        <w:trPr>
          <w:trHeight w:val="694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44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534,7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555,9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</w:tr>
      <w:tr w:rsidR="005C2873" w:rsidRPr="000B1455" w:rsidTr="004372E8">
        <w:trPr>
          <w:trHeight w:val="63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45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118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534,7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555,9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</w:tr>
      <w:tr w:rsidR="005C2873" w:rsidRPr="000B1455" w:rsidTr="00376ADB">
        <w:trPr>
          <w:trHeight w:val="793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46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35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118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Субвенции  бюджетам сельских поселений на осуществление  первичного  воинскому учету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534,7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555,9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</w:tr>
      <w:tr w:rsidR="005C2873" w:rsidRPr="000B1455" w:rsidTr="006C1D76">
        <w:trPr>
          <w:trHeight w:val="982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47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999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Прочие межбюджетные трансферты , передаваемые бюджетам  поселений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2957,5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2957,5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b/>
                <w:bCs/>
                <w:sz w:val="20"/>
                <w:szCs w:val="20"/>
              </w:rPr>
            </w:pPr>
            <w:r w:rsidRPr="005C2873">
              <w:rPr>
                <w:b/>
                <w:bCs/>
                <w:sz w:val="20"/>
                <w:szCs w:val="20"/>
              </w:rPr>
              <w:t>2957,5</w:t>
            </w:r>
          </w:p>
        </w:tc>
      </w:tr>
      <w:tr w:rsidR="005C2873" w:rsidRPr="000B1455" w:rsidTr="006C1D76">
        <w:trPr>
          <w:trHeight w:val="853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48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999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0000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Прочие межбюджетные трансферты , передаваемые бюджетам сельских поселений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2957,5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2957,5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2957,5</w:t>
            </w:r>
          </w:p>
        </w:tc>
      </w:tr>
      <w:tr w:rsidR="005C2873" w:rsidRPr="000B1455" w:rsidTr="00644B10">
        <w:trPr>
          <w:trHeight w:val="750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49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999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0307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Прочие  межбюджетные трансферты, передаваемые  бюджетам поселений на  поддержку мер по обеспечению сбалансированности бюджетов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2957,5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2957,5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2957,5</w:t>
            </w:r>
          </w:p>
        </w:tc>
      </w:tr>
      <w:tr w:rsidR="005C2873" w:rsidRPr="000B1455" w:rsidTr="00F66836">
        <w:trPr>
          <w:trHeight w:val="556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50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999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7412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 xml:space="preserve">Прочие межбюджетные трансферты  бюджетам муниципальных </w:t>
            </w:r>
            <w:r w:rsidRPr="005C2873">
              <w:rPr>
                <w:sz w:val="20"/>
                <w:szCs w:val="20"/>
              </w:rPr>
              <w:lastRenderedPageBreak/>
              <w:t>образований края на обеспечение первичных мер пожарной безопасности в рамках подпрограммы «Предупреждение, спасение, помощь населению в чрезвычайных ситуациях» государственной программы Красноярского края «Защита от чрезвычайных ситуаций природного и техногенного характера и обеспечение безопасности населения»)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lastRenderedPageBreak/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</w:tr>
      <w:tr w:rsidR="005C2873" w:rsidRPr="000B1455" w:rsidTr="00F56F69">
        <w:trPr>
          <w:trHeight w:val="683"/>
        </w:trPr>
        <w:tc>
          <w:tcPr>
            <w:tcW w:w="4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lastRenderedPageBreak/>
              <w:t>51</w:t>
            </w: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810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02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49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999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7508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C2873" w:rsidRPr="005C2873" w:rsidRDefault="005C2873">
            <w:pPr>
              <w:jc w:val="center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150</w:t>
            </w:r>
          </w:p>
        </w:tc>
        <w:tc>
          <w:tcPr>
            <w:tcW w:w="33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C2873" w:rsidRPr="005C2873" w:rsidRDefault="005C2873">
            <w:pPr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Иные межбюджетные трансферты  бюджетам муниципальных образований на содержание автомобильных дорог</w:t>
            </w:r>
            <w:r>
              <w:rPr>
                <w:sz w:val="20"/>
                <w:szCs w:val="20"/>
              </w:rPr>
              <w:t xml:space="preserve"> </w:t>
            </w:r>
            <w:r w:rsidRPr="005C2873">
              <w:rPr>
                <w:sz w:val="20"/>
                <w:szCs w:val="20"/>
              </w:rPr>
              <w:t>общего пользования местного значения за счет средств дорожного фонда Красноярского края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C2873" w:rsidRPr="005C2873" w:rsidRDefault="005C2873">
            <w:pPr>
              <w:jc w:val="right"/>
              <w:rPr>
                <w:sz w:val="20"/>
                <w:szCs w:val="20"/>
              </w:rPr>
            </w:pPr>
            <w:r w:rsidRPr="005C2873">
              <w:rPr>
                <w:sz w:val="20"/>
                <w:szCs w:val="20"/>
              </w:rPr>
              <w:t>0,0</w:t>
            </w:r>
          </w:p>
        </w:tc>
      </w:tr>
    </w:tbl>
    <w:p w:rsidR="00834C49" w:rsidRDefault="00834C49" w:rsidP="00700EB6"/>
    <w:p w:rsidR="00700EB6" w:rsidRDefault="00700EB6" w:rsidP="00700EB6"/>
    <w:p w:rsidR="00700EB6" w:rsidRDefault="00700EB6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C3461F" w:rsidRDefault="00C3461F" w:rsidP="00700EB6"/>
    <w:p w:rsidR="006D412B" w:rsidRDefault="006D412B" w:rsidP="00700EB6"/>
    <w:p w:rsidR="006D412B" w:rsidRDefault="006D412B" w:rsidP="00700EB6"/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320246" w:rsidRDefault="00320246" w:rsidP="00320246">
      <w:pPr>
        <w:tabs>
          <w:tab w:val="left" w:pos="6480"/>
        </w:tabs>
      </w:pPr>
    </w:p>
    <w:p w:rsidR="00A30AA9" w:rsidRDefault="006C1D76" w:rsidP="00320246">
      <w:pPr>
        <w:tabs>
          <w:tab w:val="left" w:pos="6480"/>
        </w:tabs>
      </w:pPr>
      <w:r>
        <w:t xml:space="preserve">                                          </w:t>
      </w:r>
    </w:p>
    <w:p w:rsidR="00A30AA9" w:rsidRDefault="00A30AA9" w:rsidP="007724AC">
      <w:pPr>
        <w:jc w:val="center"/>
      </w:pPr>
    </w:p>
    <w:p w:rsidR="00A30AA9" w:rsidRDefault="00A30AA9" w:rsidP="007724AC">
      <w:pPr>
        <w:jc w:val="center"/>
      </w:pPr>
    </w:p>
    <w:p w:rsidR="007724AC" w:rsidRPr="00A30AA9" w:rsidRDefault="007724AC" w:rsidP="007724AC">
      <w:pPr>
        <w:jc w:val="center"/>
        <w:rPr>
          <w:sz w:val="22"/>
          <w:szCs w:val="22"/>
        </w:rPr>
      </w:pPr>
      <w:r>
        <w:lastRenderedPageBreak/>
        <w:t xml:space="preserve">  </w:t>
      </w:r>
      <w:r w:rsidR="0035503B">
        <w:t xml:space="preserve">                                                                          </w:t>
      </w:r>
      <w:r>
        <w:t xml:space="preserve"> </w:t>
      </w:r>
      <w:r w:rsidR="00A30AA9">
        <w:t xml:space="preserve">     </w:t>
      </w:r>
      <w:r w:rsidR="00F66836">
        <w:rPr>
          <w:sz w:val="22"/>
          <w:szCs w:val="22"/>
        </w:rPr>
        <w:t>Приложение № 3</w:t>
      </w:r>
    </w:p>
    <w:p w:rsidR="007724AC" w:rsidRPr="00A30AA9" w:rsidRDefault="00532ECE" w:rsidP="007724AC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7724AC" w:rsidRPr="00A30AA9">
        <w:rPr>
          <w:sz w:val="22"/>
          <w:szCs w:val="22"/>
        </w:rPr>
        <w:t xml:space="preserve">к Решению Большеуринского </w:t>
      </w:r>
    </w:p>
    <w:p w:rsidR="007724AC" w:rsidRPr="00A30AA9" w:rsidRDefault="007724AC" w:rsidP="007724AC">
      <w:pPr>
        <w:jc w:val="center"/>
        <w:rPr>
          <w:sz w:val="22"/>
          <w:szCs w:val="22"/>
        </w:rPr>
      </w:pPr>
      <w:r w:rsidRPr="00A30AA9">
        <w:rPr>
          <w:sz w:val="22"/>
          <w:szCs w:val="22"/>
        </w:rPr>
        <w:t xml:space="preserve">                                                                                          </w:t>
      </w:r>
      <w:r w:rsidR="00A30AA9">
        <w:rPr>
          <w:sz w:val="22"/>
          <w:szCs w:val="22"/>
        </w:rPr>
        <w:t xml:space="preserve">                           </w:t>
      </w:r>
      <w:r w:rsidRPr="00A30AA9">
        <w:rPr>
          <w:sz w:val="22"/>
          <w:szCs w:val="22"/>
        </w:rPr>
        <w:t xml:space="preserve">  сельского Совета депутатов</w:t>
      </w:r>
    </w:p>
    <w:p w:rsidR="00DA234E" w:rsidRPr="00A30AA9" w:rsidRDefault="007724AC" w:rsidP="00DA234E">
      <w:pPr>
        <w:jc w:val="center"/>
        <w:rPr>
          <w:sz w:val="22"/>
          <w:szCs w:val="22"/>
        </w:rPr>
      </w:pPr>
      <w:r w:rsidRPr="00A30AA9">
        <w:rPr>
          <w:sz w:val="22"/>
          <w:szCs w:val="22"/>
        </w:rPr>
        <w:t xml:space="preserve">                                                      </w:t>
      </w:r>
      <w:r w:rsidR="00407F60" w:rsidRPr="00A30AA9">
        <w:rPr>
          <w:sz w:val="22"/>
          <w:szCs w:val="22"/>
        </w:rPr>
        <w:t xml:space="preserve">                                 </w:t>
      </w:r>
      <w:r w:rsidRPr="00A30AA9">
        <w:rPr>
          <w:sz w:val="22"/>
          <w:szCs w:val="22"/>
        </w:rPr>
        <w:t xml:space="preserve"> </w:t>
      </w:r>
      <w:r w:rsidR="00532ECE">
        <w:rPr>
          <w:sz w:val="22"/>
          <w:szCs w:val="22"/>
        </w:rPr>
        <w:t xml:space="preserve">                   </w:t>
      </w:r>
      <w:r w:rsidRPr="00A30AA9">
        <w:rPr>
          <w:sz w:val="22"/>
          <w:szCs w:val="22"/>
        </w:rPr>
        <w:t xml:space="preserve">  </w:t>
      </w:r>
      <w:r w:rsidR="00532ECE" w:rsidRPr="00532ECE">
        <w:rPr>
          <w:sz w:val="20"/>
          <w:szCs w:val="20"/>
        </w:rPr>
        <w:t>№ от г.</w:t>
      </w:r>
    </w:p>
    <w:p w:rsidR="007724AC" w:rsidRDefault="007724AC" w:rsidP="007724AC">
      <w:pPr>
        <w:jc w:val="center"/>
      </w:pPr>
    </w:p>
    <w:p w:rsidR="007724AC" w:rsidRDefault="007724AC" w:rsidP="007724AC">
      <w:pPr>
        <w:jc w:val="center"/>
      </w:pPr>
    </w:p>
    <w:p w:rsidR="007724AC" w:rsidRPr="00A30AA9" w:rsidRDefault="00421D80" w:rsidP="007724AC">
      <w:pPr>
        <w:jc w:val="center"/>
        <w:rPr>
          <w:b/>
          <w:sz w:val="22"/>
          <w:szCs w:val="22"/>
        </w:rPr>
      </w:pPr>
      <w:r w:rsidRPr="00A30AA9">
        <w:rPr>
          <w:b/>
          <w:sz w:val="22"/>
          <w:szCs w:val="22"/>
        </w:rPr>
        <w:t xml:space="preserve">Распределение расходов  бюджета Большеуринского сельсовета по разделам и подразделам классификации расходов бюджетов Российской Федерации </w:t>
      </w:r>
      <w:r w:rsidRPr="00A30AA9">
        <w:rPr>
          <w:b/>
          <w:sz w:val="22"/>
          <w:szCs w:val="22"/>
        </w:rPr>
        <w:br/>
        <w:t>на 20</w:t>
      </w:r>
      <w:r w:rsidR="00700EB6" w:rsidRPr="00A30AA9">
        <w:rPr>
          <w:b/>
          <w:sz w:val="22"/>
          <w:szCs w:val="22"/>
        </w:rPr>
        <w:t>2</w:t>
      </w:r>
      <w:r w:rsidR="00320246">
        <w:rPr>
          <w:b/>
          <w:sz w:val="22"/>
          <w:szCs w:val="22"/>
        </w:rPr>
        <w:t>4</w:t>
      </w:r>
      <w:r w:rsidRPr="00A30AA9">
        <w:rPr>
          <w:b/>
          <w:sz w:val="22"/>
          <w:szCs w:val="22"/>
        </w:rPr>
        <w:t xml:space="preserve"> год и плановый период 202</w:t>
      </w:r>
      <w:r w:rsidR="00320246">
        <w:rPr>
          <w:b/>
          <w:sz w:val="22"/>
          <w:szCs w:val="22"/>
        </w:rPr>
        <w:t>5</w:t>
      </w:r>
      <w:r w:rsidRPr="00A30AA9">
        <w:rPr>
          <w:b/>
          <w:sz w:val="22"/>
          <w:szCs w:val="22"/>
        </w:rPr>
        <w:t>-202</w:t>
      </w:r>
      <w:r w:rsidR="00320246">
        <w:rPr>
          <w:b/>
          <w:sz w:val="22"/>
          <w:szCs w:val="22"/>
        </w:rPr>
        <w:t>6</w:t>
      </w:r>
      <w:r w:rsidRPr="00A30AA9">
        <w:rPr>
          <w:b/>
          <w:sz w:val="22"/>
          <w:szCs w:val="22"/>
        </w:rPr>
        <w:t xml:space="preserve"> годов</w:t>
      </w:r>
    </w:p>
    <w:p w:rsidR="001A70BA" w:rsidRDefault="001A70BA" w:rsidP="007724AC">
      <w:pPr>
        <w:jc w:val="center"/>
        <w:rPr>
          <w:b/>
        </w:rPr>
      </w:pPr>
    </w:p>
    <w:p w:rsidR="001A70BA" w:rsidRDefault="001A70BA" w:rsidP="007724AC">
      <w:pPr>
        <w:jc w:val="center"/>
        <w:rPr>
          <w:b/>
        </w:rPr>
      </w:pPr>
    </w:p>
    <w:p w:rsidR="001A70BA" w:rsidRDefault="001A70BA" w:rsidP="001A70BA">
      <w:pPr>
        <w:jc w:val="right"/>
      </w:pPr>
      <w:r w:rsidRPr="001A70BA">
        <w:t>тыс.руб.</w:t>
      </w:r>
    </w:p>
    <w:p w:rsidR="001A70BA" w:rsidRDefault="001A70BA" w:rsidP="001A70BA">
      <w:pPr>
        <w:jc w:val="right"/>
      </w:pPr>
    </w:p>
    <w:tbl>
      <w:tblPr>
        <w:tblStyle w:val="a3"/>
        <w:tblW w:w="0" w:type="auto"/>
        <w:tblLook w:val="04A0"/>
      </w:tblPr>
      <w:tblGrid>
        <w:gridCol w:w="531"/>
        <w:gridCol w:w="4758"/>
        <w:gridCol w:w="1218"/>
        <w:gridCol w:w="1083"/>
        <w:gridCol w:w="1018"/>
        <w:gridCol w:w="962"/>
      </w:tblGrid>
      <w:tr w:rsidR="001A70BA" w:rsidTr="00EC7222">
        <w:tc>
          <w:tcPr>
            <w:tcW w:w="0" w:type="auto"/>
          </w:tcPr>
          <w:p w:rsidR="001A70BA" w:rsidRPr="001A70BA" w:rsidRDefault="001A70BA" w:rsidP="00E72AD9">
            <w:pPr>
              <w:jc w:val="center"/>
              <w:rPr>
                <w:b/>
              </w:rPr>
            </w:pPr>
            <w:r w:rsidRPr="001A70BA">
              <w:rPr>
                <w:b/>
              </w:rPr>
              <w:t xml:space="preserve">№ </w:t>
            </w:r>
          </w:p>
          <w:p w:rsidR="001A70BA" w:rsidRPr="001A70BA" w:rsidRDefault="001A70BA" w:rsidP="00E72AD9">
            <w:pPr>
              <w:jc w:val="center"/>
              <w:rPr>
                <w:b/>
              </w:rPr>
            </w:pPr>
            <w:r w:rsidRPr="001A70BA">
              <w:rPr>
                <w:b/>
              </w:rPr>
              <w:t>п/п</w:t>
            </w:r>
          </w:p>
        </w:tc>
        <w:tc>
          <w:tcPr>
            <w:tcW w:w="0" w:type="auto"/>
          </w:tcPr>
          <w:p w:rsidR="001A70BA" w:rsidRPr="001A70BA" w:rsidRDefault="001A70BA" w:rsidP="00E72AD9">
            <w:pPr>
              <w:jc w:val="center"/>
              <w:rPr>
                <w:b/>
              </w:rPr>
            </w:pPr>
            <w:r w:rsidRPr="001A70BA">
              <w:rPr>
                <w:b/>
              </w:rPr>
              <w:t>Наименование показателя бюджетной классификации</w:t>
            </w:r>
          </w:p>
        </w:tc>
        <w:tc>
          <w:tcPr>
            <w:tcW w:w="1218" w:type="dxa"/>
          </w:tcPr>
          <w:p w:rsidR="001A70BA" w:rsidRPr="001A70BA" w:rsidRDefault="001A70BA" w:rsidP="00E72AD9">
            <w:pPr>
              <w:jc w:val="center"/>
              <w:rPr>
                <w:b/>
              </w:rPr>
            </w:pPr>
            <w:r w:rsidRPr="001A70BA">
              <w:rPr>
                <w:b/>
              </w:rPr>
              <w:t>Раздел, подраздел</w:t>
            </w:r>
          </w:p>
        </w:tc>
        <w:tc>
          <w:tcPr>
            <w:tcW w:w="1083" w:type="dxa"/>
          </w:tcPr>
          <w:p w:rsidR="001A70BA" w:rsidRPr="001A70BA" w:rsidRDefault="001A70BA" w:rsidP="00E72AD9">
            <w:pPr>
              <w:jc w:val="center"/>
              <w:rPr>
                <w:b/>
              </w:rPr>
            </w:pPr>
            <w:r w:rsidRPr="001A70BA">
              <w:rPr>
                <w:b/>
              </w:rPr>
              <w:t xml:space="preserve">Сумма </w:t>
            </w:r>
          </w:p>
          <w:p w:rsidR="001A70BA" w:rsidRPr="001A70BA" w:rsidRDefault="001A70BA" w:rsidP="00320246">
            <w:pPr>
              <w:jc w:val="center"/>
              <w:rPr>
                <w:b/>
              </w:rPr>
            </w:pPr>
            <w:r w:rsidRPr="001A70BA">
              <w:rPr>
                <w:b/>
              </w:rPr>
              <w:t>на 20</w:t>
            </w:r>
            <w:r w:rsidR="008168CB">
              <w:rPr>
                <w:b/>
              </w:rPr>
              <w:t>2</w:t>
            </w:r>
            <w:r w:rsidR="00320246">
              <w:rPr>
                <w:b/>
              </w:rPr>
              <w:t>4</w:t>
            </w:r>
            <w:r w:rsidRPr="001A70BA">
              <w:rPr>
                <w:b/>
              </w:rPr>
              <w:t xml:space="preserve"> год</w:t>
            </w:r>
          </w:p>
        </w:tc>
        <w:tc>
          <w:tcPr>
            <w:tcW w:w="0" w:type="auto"/>
          </w:tcPr>
          <w:p w:rsidR="001A70BA" w:rsidRPr="001A70BA" w:rsidRDefault="001A70BA" w:rsidP="00E72AD9">
            <w:pPr>
              <w:jc w:val="center"/>
              <w:rPr>
                <w:b/>
              </w:rPr>
            </w:pPr>
            <w:r w:rsidRPr="001A70BA">
              <w:rPr>
                <w:b/>
              </w:rPr>
              <w:t>Сумма на 202</w:t>
            </w:r>
            <w:r w:rsidR="00320246">
              <w:rPr>
                <w:b/>
              </w:rPr>
              <w:t>5</w:t>
            </w:r>
          </w:p>
          <w:p w:rsidR="001A70BA" w:rsidRPr="001A70BA" w:rsidRDefault="001A70BA" w:rsidP="00E72AD9">
            <w:pPr>
              <w:jc w:val="center"/>
              <w:rPr>
                <w:b/>
              </w:rPr>
            </w:pPr>
            <w:r w:rsidRPr="001A70BA">
              <w:rPr>
                <w:b/>
              </w:rPr>
              <w:t>год</w:t>
            </w:r>
          </w:p>
        </w:tc>
        <w:tc>
          <w:tcPr>
            <w:tcW w:w="0" w:type="auto"/>
          </w:tcPr>
          <w:p w:rsidR="001A70BA" w:rsidRPr="001A70BA" w:rsidRDefault="001A70BA" w:rsidP="00E72AD9">
            <w:pPr>
              <w:jc w:val="center"/>
              <w:rPr>
                <w:b/>
              </w:rPr>
            </w:pPr>
            <w:r w:rsidRPr="001A70BA">
              <w:rPr>
                <w:b/>
              </w:rPr>
              <w:t xml:space="preserve">Сумма </w:t>
            </w:r>
          </w:p>
          <w:p w:rsidR="001A70BA" w:rsidRPr="001A70BA" w:rsidRDefault="001A70BA" w:rsidP="00320246">
            <w:pPr>
              <w:jc w:val="center"/>
              <w:rPr>
                <w:b/>
              </w:rPr>
            </w:pPr>
            <w:r w:rsidRPr="001A70BA">
              <w:rPr>
                <w:b/>
              </w:rPr>
              <w:t>на 202</w:t>
            </w:r>
            <w:r w:rsidR="00320246">
              <w:rPr>
                <w:b/>
              </w:rPr>
              <w:t>6</w:t>
            </w:r>
            <w:r w:rsidRPr="001A70BA">
              <w:rPr>
                <w:b/>
              </w:rPr>
              <w:t xml:space="preserve"> год</w:t>
            </w:r>
          </w:p>
        </w:tc>
      </w:tr>
      <w:tr w:rsidR="001A70BA" w:rsidTr="00EC7222">
        <w:tc>
          <w:tcPr>
            <w:tcW w:w="0" w:type="auto"/>
          </w:tcPr>
          <w:p w:rsidR="001A70BA" w:rsidRPr="001A70BA" w:rsidRDefault="001A70BA" w:rsidP="00E72AD9">
            <w:pPr>
              <w:jc w:val="center"/>
              <w:rPr>
                <w:b/>
                <w:sz w:val="20"/>
                <w:szCs w:val="20"/>
              </w:rPr>
            </w:pPr>
            <w:r w:rsidRPr="001A70BA"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0" w:type="auto"/>
          </w:tcPr>
          <w:p w:rsidR="001A70BA" w:rsidRPr="001A70BA" w:rsidRDefault="001A70BA" w:rsidP="00E72AD9">
            <w:pPr>
              <w:jc w:val="center"/>
              <w:rPr>
                <w:b/>
                <w:sz w:val="20"/>
                <w:szCs w:val="20"/>
              </w:rPr>
            </w:pPr>
            <w:r w:rsidRPr="001A70B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218" w:type="dxa"/>
          </w:tcPr>
          <w:p w:rsidR="001A70BA" w:rsidRPr="001A70BA" w:rsidRDefault="001A70BA" w:rsidP="00E72AD9">
            <w:pPr>
              <w:jc w:val="center"/>
              <w:rPr>
                <w:b/>
                <w:sz w:val="20"/>
                <w:szCs w:val="20"/>
              </w:rPr>
            </w:pPr>
            <w:r w:rsidRPr="001A70B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083" w:type="dxa"/>
          </w:tcPr>
          <w:p w:rsidR="001A70BA" w:rsidRPr="001A70BA" w:rsidRDefault="001A70BA" w:rsidP="00E72AD9">
            <w:pPr>
              <w:jc w:val="center"/>
              <w:rPr>
                <w:b/>
                <w:sz w:val="20"/>
                <w:szCs w:val="20"/>
              </w:rPr>
            </w:pPr>
            <w:r w:rsidRPr="001A70B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1A70BA" w:rsidRPr="001A70BA" w:rsidRDefault="001A70BA" w:rsidP="00E72AD9">
            <w:pPr>
              <w:jc w:val="center"/>
              <w:rPr>
                <w:b/>
                <w:sz w:val="20"/>
                <w:szCs w:val="20"/>
              </w:rPr>
            </w:pPr>
            <w:r w:rsidRPr="001A70BA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1A70BA" w:rsidRPr="001A70BA" w:rsidRDefault="001A70BA" w:rsidP="00E72AD9">
            <w:pPr>
              <w:jc w:val="center"/>
              <w:rPr>
                <w:b/>
                <w:sz w:val="20"/>
                <w:szCs w:val="20"/>
              </w:rPr>
            </w:pPr>
            <w:r w:rsidRPr="001A70BA">
              <w:rPr>
                <w:b/>
                <w:sz w:val="20"/>
                <w:szCs w:val="20"/>
              </w:rPr>
              <w:t>5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</w:t>
            </w:r>
          </w:p>
        </w:tc>
        <w:tc>
          <w:tcPr>
            <w:tcW w:w="0" w:type="auto"/>
          </w:tcPr>
          <w:p w:rsidR="001A1620" w:rsidRDefault="001A1620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7 489,9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6 491,3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6 466,5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2</w:t>
            </w:r>
          </w:p>
        </w:tc>
        <w:tc>
          <w:tcPr>
            <w:tcW w:w="0" w:type="auto"/>
          </w:tcPr>
          <w:p w:rsidR="001A1620" w:rsidRDefault="001A1620">
            <w: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0102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1 085,0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1 085,0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1 085,0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3</w:t>
            </w:r>
          </w:p>
        </w:tc>
        <w:tc>
          <w:tcPr>
            <w:tcW w:w="0" w:type="auto"/>
          </w:tcPr>
          <w:p w:rsidR="001A1620" w:rsidRDefault="001A1620"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0104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5 485,9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5 067,8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5 094,8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4</w:t>
            </w:r>
          </w:p>
        </w:tc>
        <w:tc>
          <w:tcPr>
            <w:tcW w:w="0" w:type="auto"/>
          </w:tcPr>
          <w:p w:rsidR="001A1620" w:rsidRDefault="001A1620">
            <w: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0106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108,5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51,8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0,0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5</w:t>
            </w:r>
          </w:p>
        </w:tc>
        <w:tc>
          <w:tcPr>
            <w:tcW w:w="0" w:type="auto"/>
          </w:tcPr>
          <w:p w:rsidR="001A1620" w:rsidRDefault="001A1620">
            <w:r>
              <w:t>Резервные фонды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0111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5,0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5,0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5,0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6</w:t>
            </w:r>
          </w:p>
        </w:tc>
        <w:tc>
          <w:tcPr>
            <w:tcW w:w="0" w:type="auto"/>
          </w:tcPr>
          <w:p w:rsidR="001A1620" w:rsidRDefault="001A1620">
            <w:r>
              <w:t>Другие общегосударственные вопросы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0113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805,5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281,7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281,7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7</w:t>
            </w:r>
          </w:p>
        </w:tc>
        <w:tc>
          <w:tcPr>
            <w:tcW w:w="0" w:type="auto"/>
          </w:tcPr>
          <w:p w:rsidR="001A1620" w:rsidRDefault="001A1620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0200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534,7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555,9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8</w:t>
            </w:r>
          </w:p>
        </w:tc>
        <w:tc>
          <w:tcPr>
            <w:tcW w:w="0" w:type="auto"/>
          </w:tcPr>
          <w:p w:rsidR="001A1620" w:rsidRDefault="001A1620">
            <w:r>
              <w:t>Мобилизационная и вневойсковая подготовка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0203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534,7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555,9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0,0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9</w:t>
            </w:r>
          </w:p>
        </w:tc>
        <w:tc>
          <w:tcPr>
            <w:tcW w:w="0" w:type="auto"/>
          </w:tcPr>
          <w:p w:rsidR="001A1620" w:rsidRDefault="001A162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Национальная безопасность и правоохранительная деятельность 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0300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10</w:t>
            </w:r>
          </w:p>
        </w:tc>
        <w:tc>
          <w:tcPr>
            <w:tcW w:w="0" w:type="auto"/>
          </w:tcPr>
          <w:p w:rsidR="001A1620" w:rsidRDefault="001A1620">
            <w:r>
              <w:t xml:space="preserve">Защита населения и территории от чрезвычайных ситуаций природного и техногенного характера, гражданская оборона 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0309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1,0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1,0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1,0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11</w:t>
            </w:r>
          </w:p>
        </w:tc>
        <w:tc>
          <w:tcPr>
            <w:tcW w:w="0" w:type="auto"/>
          </w:tcPr>
          <w:p w:rsidR="001A1620" w:rsidRDefault="001A1620">
            <w:r>
              <w:t>Обеспечение пожарной безопасности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0310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0,0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0,0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0,0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12</w:t>
            </w:r>
          </w:p>
        </w:tc>
        <w:tc>
          <w:tcPr>
            <w:tcW w:w="0" w:type="auto"/>
          </w:tcPr>
          <w:p w:rsidR="001A1620" w:rsidRDefault="001A1620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0400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389,2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774,7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779,4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13</w:t>
            </w:r>
          </w:p>
        </w:tc>
        <w:tc>
          <w:tcPr>
            <w:tcW w:w="0" w:type="auto"/>
            <w:vAlign w:val="center"/>
          </w:tcPr>
          <w:p w:rsidR="001A1620" w:rsidRDefault="001A1620">
            <w:r>
              <w:t>Дорожное хозяйство (дорожные фонды)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0409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389,2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774,7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779,4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14</w:t>
            </w:r>
          </w:p>
        </w:tc>
        <w:tc>
          <w:tcPr>
            <w:tcW w:w="0" w:type="auto"/>
          </w:tcPr>
          <w:p w:rsidR="001A1620" w:rsidRDefault="001A1620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0500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520,3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466,5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313,0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15</w:t>
            </w:r>
          </w:p>
        </w:tc>
        <w:tc>
          <w:tcPr>
            <w:tcW w:w="0" w:type="auto"/>
          </w:tcPr>
          <w:p w:rsidR="001A1620" w:rsidRDefault="001A1620">
            <w:r>
              <w:t>Благоустройство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0503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366,8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313,0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313,0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16</w:t>
            </w:r>
          </w:p>
        </w:tc>
        <w:tc>
          <w:tcPr>
            <w:tcW w:w="0" w:type="auto"/>
          </w:tcPr>
          <w:p w:rsidR="001A1620" w:rsidRDefault="001A1620">
            <w:r>
              <w:t>Другие вопросы в области жилищно-коммунального хозяйства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0505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153,5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153,5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0,0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17</w:t>
            </w:r>
          </w:p>
        </w:tc>
        <w:tc>
          <w:tcPr>
            <w:tcW w:w="0" w:type="auto"/>
          </w:tcPr>
          <w:p w:rsidR="001A1620" w:rsidRDefault="001A1620">
            <w:pPr>
              <w:rPr>
                <w:b/>
                <w:bCs/>
              </w:rPr>
            </w:pPr>
            <w:r>
              <w:rPr>
                <w:b/>
                <w:bCs/>
              </w:rPr>
              <w:t>Культура, кинематография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0800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18</w:t>
            </w:r>
          </w:p>
        </w:tc>
        <w:tc>
          <w:tcPr>
            <w:tcW w:w="0" w:type="auto"/>
          </w:tcPr>
          <w:p w:rsidR="001A1620" w:rsidRDefault="001A1620">
            <w:r>
              <w:t>Культура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0801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</w:pPr>
            <w:r>
              <w:t>1,0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1,0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1,0</w:t>
            </w:r>
          </w:p>
        </w:tc>
      </w:tr>
      <w:tr w:rsidR="001A1620" w:rsidRPr="00834C49" w:rsidTr="00EC7222">
        <w:tc>
          <w:tcPr>
            <w:tcW w:w="0" w:type="auto"/>
          </w:tcPr>
          <w:p w:rsidR="001A1620" w:rsidRDefault="001A1620">
            <w:pPr>
              <w:jc w:val="center"/>
            </w:pPr>
            <w:r>
              <w:t>19</w:t>
            </w:r>
          </w:p>
        </w:tc>
        <w:tc>
          <w:tcPr>
            <w:tcW w:w="0" w:type="auto"/>
          </w:tcPr>
          <w:p w:rsidR="001A1620" w:rsidRDefault="001A1620">
            <w:pPr>
              <w:rPr>
                <w:b/>
                <w:bCs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1218" w:type="dxa"/>
            <w:vAlign w:val="bottom"/>
          </w:tcPr>
          <w:p w:rsidR="001A1620" w:rsidRDefault="001A1620">
            <w:pPr>
              <w:jc w:val="center"/>
            </w:pPr>
            <w:r>
              <w:t> </w:t>
            </w:r>
          </w:p>
        </w:tc>
        <w:tc>
          <w:tcPr>
            <w:tcW w:w="1083" w:type="dxa"/>
            <w:vAlign w:val="bottom"/>
          </w:tcPr>
          <w:p w:rsidR="001A1620" w:rsidRDefault="001A1620">
            <w:r>
              <w:t> 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198,1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</w:pPr>
            <w:r>
              <w:t>397,4</w:t>
            </w:r>
          </w:p>
        </w:tc>
      </w:tr>
      <w:tr w:rsidR="001A1620" w:rsidRPr="00834C49" w:rsidTr="00644B10">
        <w:tc>
          <w:tcPr>
            <w:tcW w:w="0" w:type="auto"/>
          </w:tcPr>
          <w:p w:rsidR="001A1620" w:rsidRDefault="001A1620">
            <w:pPr>
              <w:jc w:val="center"/>
            </w:pPr>
            <w:r>
              <w:t>20</w:t>
            </w:r>
          </w:p>
        </w:tc>
        <w:tc>
          <w:tcPr>
            <w:tcW w:w="0" w:type="auto"/>
          </w:tcPr>
          <w:p w:rsidR="001A1620" w:rsidRDefault="001A1620">
            <w:pPr>
              <w:rPr>
                <w:b/>
                <w:bCs/>
              </w:rPr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18" w:type="dxa"/>
          </w:tcPr>
          <w:p w:rsidR="001A1620" w:rsidRDefault="001A1620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083" w:type="dxa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8 936,1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8 488,5</w:t>
            </w:r>
          </w:p>
        </w:tc>
        <w:tc>
          <w:tcPr>
            <w:tcW w:w="0" w:type="auto"/>
            <w:vAlign w:val="bottom"/>
          </w:tcPr>
          <w:p w:rsidR="001A1620" w:rsidRDefault="001A162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7 958,3</w:t>
            </w:r>
          </w:p>
        </w:tc>
      </w:tr>
    </w:tbl>
    <w:p w:rsidR="00292824" w:rsidRDefault="00292824" w:rsidP="00C87B2F"/>
    <w:p w:rsidR="006C1A35" w:rsidRDefault="00907437" w:rsidP="00907437">
      <w:pPr>
        <w:jc w:val="center"/>
      </w:pPr>
      <w:r>
        <w:t xml:space="preserve">                                                                             </w:t>
      </w:r>
    </w:p>
    <w:p w:rsidR="001A1620" w:rsidRDefault="006C1A35" w:rsidP="000C1C96">
      <w:pPr>
        <w:jc w:val="center"/>
      </w:pPr>
      <w:r>
        <w:t xml:space="preserve">                   </w:t>
      </w:r>
    </w:p>
    <w:p w:rsidR="001A1620" w:rsidRDefault="001A1620" w:rsidP="000C1C96">
      <w:pPr>
        <w:jc w:val="center"/>
      </w:pPr>
    </w:p>
    <w:p w:rsidR="001A1620" w:rsidRDefault="001A1620" w:rsidP="000C1C96">
      <w:pPr>
        <w:jc w:val="center"/>
      </w:pPr>
    </w:p>
    <w:p w:rsidR="0040733F" w:rsidRDefault="006C1A35" w:rsidP="000C1C96">
      <w:pPr>
        <w:jc w:val="center"/>
      </w:pPr>
      <w:r>
        <w:t xml:space="preserve">                                                        </w:t>
      </w:r>
    </w:p>
    <w:p w:rsidR="008168CB" w:rsidRDefault="008168CB" w:rsidP="0045608E">
      <w:pPr>
        <w:ind w:right="-426"/>
        <w:jc w:val="center"/>
      </w:pPr>
    </w:p>
    <w:p w:rsidR="00907437" w:rsidRPr="009858E9" w:rsidRDefault="008168CB" w:rsidP="006C1A35">
      <w:pPr>
        <w:jc w:val="center"/>
        <w:rPr>
          <w:sz w:val="22"/>
          <w:szCs w:val="22"/>
        </w:rPr>
      </w:pPr>
      <w:r>
        <w:lastRenderedPageBreak/>
        <w:t xml:space="preserve">                                                                            </w:t>
      </w:r>
      <w:r w:rsidR="009858E9">
        <w:t xml:space="preserve">  </w:t>
      </w:r>
      <w:r w:rsidR="00532ECE">
        <w:t xml:space="preserve"> </w:t>
      </w:r>
      <w:r w:rsidR="00907437">
        <w:t xml:space="preserve"> </w:t>
      </w:r>
      <w:r w:rsidR="000C1C96">
        <w:rPr>
          <w:sz w:val="22"/>
          <w:szCs w:val="22"/>
        </w:rPr>
        <w:t>Приложение № 4</w:t>
      </w:r>
    </w:p>
    <w:p w:rsidR="00907437" w:rsidRPr="009858E9" w:rsidRDefault="00532ECE" w:rsidP="00907437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907437" w:rsidRPr="009858E9">
        <w:rPr>
          <w:sz w:val="22"/>
          <w:szCs w:val="22"/>
        </w:rPr>
        <w:t xml:space="preserve">к Решению Большеуринского </w:t>
      </w:r>
    </w:p>
    <w:p w:rsidR="00907437" w:rsidRPr="009858E9" w:rsidRDefault="00907437" w:rsidP="00907437">
      <w:pPr>
        <w:jc w:val="center"/>
        <w:rPr>
          <w:sz w:val="22"/>
          <w:szCs w:val="22"/>
        </w:rPr>
      </w:pPr>
      <w:r w:rsidRPr="009858E9">
        <w:rPr>
          <w:sz w:val="22"/>
          <w:szCs w:val="22"/>
        </w:rPr>
        <w:t xml:space="preserve">                                                                                             </w:t>
      </w:r>
      <w:r w:rsidR="009858E9">
        <w:rPr>
          <w:sz w:val="22"/>
          <w:szCs w:val="22"/>
        </w:rPr>
        <w:t xml:space="preserve">                         </w:t>
      </w:r>
      <w:r w:rsidRPr="009858E9">
        <w:rPr>
          <w:sz w:val="22"/>
          <w:szCs w:val="22"/>
        </w:rPr>
        <w:t>сельского Совета депутатов</w:t>
      </w:r>
    </w:p>
    <w:p w:rsidR="00DA234E" w:rsidRPr="009858E9" w:rsidRDefault="00907437" w:rsidP="00DA234E">
      <w:pPr>
        <w:jc w:val="center"/>
        <w:rPr>
          <w:sz w:val="22"/>
          <w:szCs w:val="22"/>
        </w:rPr>
      </w:pPr>
      <w:r w:rsidRPr="009858E9">
        <w:rPr>
          <w:sz w:val="22"/>
          <w:szCs w:val="22"/>
        </w:rPr>
        <w:t xml:space="preserve">                                                             </w:t>
      </w:r>
      <w:r w:rsidR="006C1A35" w:rsidRPr="009858E9">
        <w:rPr>
          <w:sz w:val="22"/>
          <w:szCs w:val="22"/>
        </w:rPr>
        <w:t xml:space="preserve">                       </w:t>
      </w:r>
      <w:r w:rsidR="00532ECE">
        <w:rPr>
          <w:sz w:val="22"/>
          <w:szCs w:val="22"/>
        </w:rPr>
        <w:t xml:space="preserve">                 </w:t>
      </w:r>
      <w:r w:rsidR="006C1A35" w:rsidRPr="009858E9">
        <w:rPr>
          <w:sz w:val="22"/>
          <w:szCs w:val="22"/>
        </w:rPr>
        <w:t xml:space="preserve">      </w:t>
      </w:r>
      <w:r w:rsidR="00532ECE" w:rsidRPr="00532ECE">
        <w:rPr>
          <w:sz w:val="20"/>
          <w:szCs w:val="20"/>
        </w:rPr>
        <w:t>№ от г.</w:t>
      </w:r>
    </w:p>
    <w:p w:rsidR="00907437" w:rsidRDefault="00907437" w:rsidP="00907437">
      <w:pPr>
        <w:jc w:val="center"/>
      </w:pPr>
    </w:p>
    <w:p w:rsidR="000E2370" w:rsidRDefault="000E2370" w:rsidP="00907437">
      <w:pPr>
        <w:jc w:val="center"/>
      </w:pPr>
    </w:p>
    <w:p w:rsidR="000E2370" w:rsidRPr="009858E9" w:rsidRDefault="000E2370" w:rsidP="000E2370">
      <w:pPr>
        <w:jc w:val="center"/>
        <w:rPr>
          <w:b/>
          <w:sz w:val="22"/>
          <w:szCs w:val="22"/>
        </w:rPr>
      </w:pPr>
      <w:r w:rsidRPr="009858E9">
        <w:rPr>
          <w:b/>
          <w:sz w:val="22"/>
          <w:szCs w:val="22"/>
        </w:rPr>
        <w:t xml:space="preserve">Ведомственная структура расходов  бюджета </w:t>
      </w:r>
    </w:p>
    <w:p w:rsidR="000E2370" w:rsidRPr="009858E9" w:rsidRDefault="000E2370" w:rsidP="000E2370">
      <w:pPr>
        <w:jc w:val="center"/>
        <w:rPr>
          <w:b/>
          <w:sz w:val="22"/>
          <w:szCs w:val="22"/>
        </w:rPr>
      </w:pPr>
      <w:r w:rsidRPr="009858E9">
        <w:rPr>
          <w:b/>
          <w:sz w:val="22"/>
          <w:szCs w:val="22"/>
        </w:rPr>
        <w:t>Большеуринского сельсовета на 20</w:t>
      </w:r>
      <w:r w:rsidR="00292824" w:rsidRPr="009858E9">
        <w:rPr>
          <w:b/>
          <w:sz w:val="22"/>
          <w:szCs w:val="22"/>
        </w:rPr>
        <w:t>2</w:t>
      </w:r>
      <w:r w:rsidR="005F7C90">
        <w:rPr>
          <w:b/>
          <w:sz w:val="22"/>
          <w:szCs w:val="22"/>
        </w:rPr>
        <w:t>4</w:t>
      </w:r>
      <w:r w:rsidRPr="009858E9">
        <w:rPr>
          <w:b/>
          <w:sz w:val="22"/>
          <w:szCs w:val="22"/>
        </w:rPr>
        <w:t xml:space="preserve"> год</w:t>
      </w:r>
      <w:r w:rsidR="000C1C96">
        <w:rPr>
          <w:b/>
          <w:sz w:val="22"/>
          <w:szCs w:val="22"/>
        </w:rPr>
        <w:t xml:space="preserve"> и плановый период 202</w:t>
      </w:r>
      <w:r w:rsidR="005F7C90">
        <w:rPr>
          <w:b/>
          <w:sz w:val="22"/>
          <w:szCs w:val="22"/>
        </w:rPr>
        <w:t>5</w:t>
      </w:r>
      <w:r w:rsidR="000C1C96">
        <w:rPr>
          <w:b/>
          <w:sz w:val="22"/>
          <w:szCs w:val="22"/>
        </w:rPr>
        <w:t xml:space="preserve"> – 202</w:t>
      </w:r>
      <w:r w:rsidR="005F7C90">
        <w:rPr>
          <w:b/>
          <w:sz w:val="22"/>
          <w:szCs w:val="22"/>
        </w:rPr>
        <w:t>6</w:t>
      </w:r>
      <w:r w:rsidR="000C1C96">
        <w:rPr>
          <w:b/>
          <w:sz w:val="22"/>
          <w:szCs w:val="22"/>
        </w:rPr>
        <w:t xml:space="preserve"> годов</w:t>
      </w:r>
    </w:p>
    <w:p w:rsidR="000E2370" w:rsidRDefault="000E2370" w:rsidP="00907437">
      <w:pPr>
        <w:jc w:val="center"/>
      </w:pPr>
    </w:p>
    <w:tbl>
      <w:tblPr>
        <w:tblStyle w:val="a3"/>
        <w:tblW w:w="11198" w:type="dxa"/>
        <w:tblInd w:w="-1168" w:type="dxa"/>
        <w:tblLayout w:type="fixed"/>
        <w:tblLook w:val="04A0"/>
      </w:tblPr>
      <w:tblGrid>
        <w:gridCol w:w="567"/>
        <w:gridCol w:w="709"/>
        <w:gridCol w:w="3402"/>
        <w:gridCol w:w="992"/>
        <w:gridCol w:w="1417"/>
        <w:gridCol w:w="709"/>
        <w:gridCol w:w="1134"/>
        <w:gridCol w:w="1134"/>
        <w:gridCol w:w="1134"/>
      </w:tblGrid>
      <w:tr w:rsidR="000C1C96" w:rsidTr="00407E9C">
        <w:trPr>
          <w:cantSplit/>
          <w:trHeight w:val="1748"/>
        </w:trPr>
        <w:tc>
          <w:tcPr>
            <w:tcW w:w="567" w:type="dxa"/>
            <w:textDirection w:val="btLr"/>
          </w:tcPr>
          <w:p w:rsidR="000C1C96" w:rsidRPr="000E2370" w:rsidRDefault="000C1C96" w:rsidP="00E2082D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 w:rsidRPr="000E2370">
              <w:rPr>
                <w:b/>
                <w:color w:val="000000"/>
              </w:rPr>
              <w:t>№ п/п</w:t>
            </w:r>
          </w:p>
        </w:tc>
        <w:tc>
          <w:tcPr>
            <w:tcW w:w="709" w:type="dxa"/>
            <w:textDirection w:val="btLr"/>
          </w:tcPr>
          <w:p w:rsidR="000C1C96" w:rsidRPr="000E2370" w:rsidRDefault="000C1C96" w:rsidP="00E2082D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</w:t>
            </w:r>
            <w:r w:rsidRPr="000E2370">
              <w:rPr>
                <w:b/>
                <w:color w:val="000000"/>
              </w:rPr>
              <w:t>од ведомства</w:t>
            </w:r>
          </w:p>
        </w:tc>
        <w:tc>
          <w:tcPr>
            <w:tcW w:w="3402" w:type="dxa"/>
          </w:tcPr>
          <w:p w:rsidR="000C1C96" w:rsidRPr="000E2370" w:rsidRDefault="000C1C96" w:rsidP="00E72AD9">
            <w:pPr>
              <w:autoSpaceDE w:val="0"/>
              <w:jc w:val="center"/>
              <w:rPr>
                <w:b/>
                <w:color w:val="000000"/>
              </w:rPr>
            </w:pPr>
            <w:r w:rsidRPr="000E2370">
              <w:rPr>
                <w:b/>
                <w:color w:val="000000"/>
              </w:rPr>
              <w:t>Наименование главных распорядителей и наименование показателей бюджетной классификации</w:t>
            </w:r>
          </w:p>
        </w:tc>
        <w:tc>
          <w:tcPr>
            <w:tcW w:w="992" w:type="dxa"/>
            <w:textDirection w:val="btLr"/>
            <w:vAlign w:val="center"/>
          </w:tcPr>
          <w:p w:rsidR="000C1C96" w:rsidRPr="000E2370" w:rsidRDefault="000C1C96" w:rsidP="00E2082D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 w:rsidRPr="000E2370">
              <w:rPr>
                <w:b/>
                <w:color w:val="000000"/>
              </w:rPr>
              <w:t>Раздел, подраздел</w:t>
            </w:r>
          </w:p>
        </w:tc>
        <w:tc>
          <w:tcPr>
            <w:tcW w:w="1417" w:type="dxa"/>
            <w:textDirection w:val="btLr"/>
            <w:vAlign w:val="center"/>
          </w:tcPr>
          <w:p w:rsidR="000C1C96" w:rsidRPr="000E2370" w:rsidRDefault="000C1C96" w:rsidP="00E2082D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 w:rsidRPr="000E2370">
              <w:rPr>
                <w:b/>
                <w:color w:val="000000"/>
              </w:rPr>
              <w:t>Целевая статья</w:t>
            </w:r>
          </w:p>
        </w:tc>
        <w:tc>
          <w:tcPr>
            <w:tcW w:w="709" w:type="dxa"/>
            <w:textDirection w:val="btLr"/>
            <w:vAlign w:val="center"/>
          </w:tcPr>
          <w:p w:rsidR="000C1C96" w:rsidRPr="000E2370" w:rsidRDefault="000C1C96" w:rsidP="00E2082D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 w:rsidRPr="000E2370">
              <w:rPr>
                <w:b/>
                <w:color w:val="000000"/>
              </w:rPr>
              <w:t>Вид расходов</w:t>
            </w:r>
          </w:p>
        </w:tc>
        <w:tc>
          <w:tcPr>
            <w:tcW w:w="1134" w:type="dxa"/>
            <w:textDirection w:val="btLr"/>
            <w:vAlign w:val="center"/>
          </w:tcPr>
          <w:p w:rsidR="000C1C96" w:rsidRPr="000E2370" w:rsidRDefault="000C1C96" w:rsidP="005F7C90">
            <w:pPr>
              <w:autoSpaceDE w:val="0"/>
              <w:ind w:left="113" w:right="113"/>
              <w:jc w:val="center"/>
              <w:rPr>
                <w:b/>
              </w:rPr>
            </w:pPr>
            <w:r>
              <w:rPr>
                <w:b/>
                <w:color w:val="000000"/>
              </w:rPr>
              <w:t>Сумма на          202</w:t>
            </w:r>
            <w:r w:rsidR="005F7C90">
              <w:rPr>
                <w:b/>
                <w:color w:val="000000"/>
              </w:rPr>
              <w:t>4</w:t>
            </w:r>
            <w:r w:rsidRPr="000E2370">
              <w:rPr>
                <w:b/>
                <w:color w:val="000000"/>
              </w:rPr>
              <w:t xml:space="preserve"> год</w:t>
            </w:r>
          </w:p>
        </w:tc>
        <w:tc>
          <w:tcPr>
            <w:tcW w:w="1134" w:type="dxa"/>
            <w:textDirection w:val="btLr"/>
          </w:tcPr>
          <w:p w:rsidR="000C1C96" w:rsidRDefault="000C1C96" w:rsidP="005F7C90">
            <w:pPr>
              <w:autoSpaceDE w:val="0"/>
              <w:ind w:left="113" w:right="175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Сумма на          202</w:t>
            </w:r>
            <w:r w:rsidR="005F7C90">
              <w:rPr>
                <w:b/>
                <w:color w:val="000000"/>
              </w:rPr>
              <w:t>5</w:t>
            </w:r>
            <w:r w:rsidRPr="000E2370">
              <w:rPr>
                <w:b/>
                <w:color w:val="000000"/>
              </w:rPr>
              <w:t xml:space="preserve"> год</w:t>
            </w:r>
          </w:p>
        </w:tc>
        <w:tc>
          <w:tcPr>
            <w:tcW w:w="1134" w:type="dxa"/>
            <w:textDirection w:val="btLr"/>
          </w:tcPr>
          <w:p w:rsidR="000C1C96" w:rsidRDefault="000C1C96" w:rsidP="005F7C90">
            <w:pPr>
              <w:autoSpaceDE w:val="0"/>
              <w:ind w:left="113" w:right="175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Сумма на          202</w:t>
            </w:r>
            <w:r w:rsidR="005F7C90">
              <w:rPr>
                <w:b/>
                <w:color w:val="000000"/>
              </w:rPr>
              <w:t>6</w:t>
            </w:r>
            <w:r w:rsidRPr="000E2370">
              <w:rPr>
                <w:b/>
                <w:color w:val="000000"/>
              </w:rPr>
              <w:t xml:space="preserve"> год</w:t>
            </w:r>
          </w:p>
        </w:tc>
      </w:tr>
      <w:tr w:rsidR="000C1C96" w:rsidTr="00407E9C">
        <w:tc>
          <w:tcPr>
            <w:tcW w:w="567" w:type="dxa"/>
          </w:tcPr>
          <w:p w:rsidR="000C1C96" w:rsidRPr="000E2370" w:rsidRDefault="000C1C96" w:rsidP="00E72AD9">
            <w:pPr>
              <w:autoSpaceDE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0E2370">
              <w:rPr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0C1C96" w:rsidRPr="000E2370" w:rsidRDefault="000C1C96" w:rsidP="00E72AD9">
            <w:pPr>
              <w:autoSpaceDE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0E2370"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402" w:type="dxa"/>
          </w:tcPr>
          <w:p w:rsidR="000C1C96" w:rsidRPr="000E2370" w:rsidRDefault="000C1C96" w:rsidP="00E72AD9">
            <w:pPr>
              <w:autoSpaceDE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0E2370"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0C1C96" w:rsidRPr="000E2370" w:rsidRDefault="000C1C96" w:rsidP="00E72AD9">
            <w:pPr>
              <w:autoSpaceDE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0E2370"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0C1C96" w:rsidRPr="000E2370" w:rsidRDefault="000C1C96" w:rsidP="00E72AD9">
            <w:pPr>
              <w:autoSpaceDE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0E2370">
              <w:rPr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0C1C96" w:rsidRPr="000E2370" w:rsidRDefault="000C1C96" w:rsidP="00E72AD9">
            <w:pPr>
              <w:autoSpaceDE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0E2370">
              <w:rPr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0C1C96" w:rsidRPr="000E2370" w:rsidRDefault="000C1C96" w:rsidP="00E72AD9">
            <w:pPr>
              <w:autoSpaceDE w:val="0"/>
              <w:jc w:val="center"/>
              <w:rPr>
                <w:b/>
                <w:sz w:val="20"/>
                <w:szCs w:val="20"/>
              </w:rPr>
            </w:pPr>
            <w:r w:rsidRPr="000E2370">
              <w:rPr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0C1C96" w:rsidRPr="000E2370" w:rsidRDefault="000C1C96" w:rsidP="000C1C96">
            <w:pPr>
              <w:autoSpaceDE w:val="0"/>
              <w:ind w:right="175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0C1C96" w:rsidRPr="000E2370" w:rsidRDefault="000C1C96" w:rsidP="000C1C96">
            <w:pPr>
              <w:autoSpaceDE w:val="0"/>
              <w:ind w:right="175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</w:rPr>
            </w:pPr>
            <w:r>
              <w:rPr>
                <w:b/>
                <w:bCs/>
              </w:rPr>
              <w:t>АДМИНИСТРАЦИЯ БОЛЬШЕУРИНСКОГО СЕЛЬСОВЕТА КАНСКОГО РАЙОНА КРАСНОЯРСКОГО КРАЯ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8 936,1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8 488,5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7 958,3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7 489,9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6491,3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6466,5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0102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1085,0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Непрограммные расходы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0102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7000000000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1085,0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Непрограммные расходы  органов 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0102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Функционирование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0102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Глава муниципального  образования  в рамках непрограммных расходов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0102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0102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100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0102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120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1 085,0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5 485,9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5067,8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5094,8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11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Непрограммные расходы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7000000000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5 485,9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5067,8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5094,8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Непрограммные расходы 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5 485,9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5067,8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5094,8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Функционирование  органов 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5 485,9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5067,8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5094,8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Руководство и управление в сфере установленных функций органов местного самоуправления  в рамках непрограммных расходов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5 485,9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5067,8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5094,8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100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4468,7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4468,7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120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4 468,7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1 017,2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599,1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626,1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1 017,2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599,1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626,1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бюджетные ассигнования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Уплата налогов, сборов и иных платежей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0104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850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108,5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Непрограммные расходы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7000000000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Непрограммные расходы 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Функционирование  органов 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108,5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Иные межбюджетные трансферты на осуществление полномочий контрольно-счетного органа по осуществлению внешнего муниципального финансового контроля в рамках непрограммных расходов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7310000610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56,7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 xml:space="preserve">Межбюджетные трансферты 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7310000610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56,7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межбюджетные трансферты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7310000610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56,7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28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 xml:space="preserve">Иные межбюджетные </w:t>
            </w:r>
            <w:r>
              <w:lastRenderedPageBreak/>
              <w:t>трансферты на осуществление полномочий  по организации исполнения бюджета сельского поселения в части размещения и предоставления информации на едином портале бюджетной системы РФ "Электронный бюджет" в рамках непрограммных расходов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7310000660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29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 xml:space="preserve">Межбюджетные трансферты 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7310000660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межбюджетные трансферты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0106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7310000660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Резервные фонды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0111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Непрограммные расходы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7000000000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Непрограммные расходы 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Функционирование  органов 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Резервные фонды органов исполнительной власти в рамках непрограммных расходов 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7310010110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бюджетные ассигнования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7310010110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Резервные средства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7310010110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870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810</w:t>
            </w:r>
          </w:p>
        </w:tc>
        <w:tc>
          <w:tcPr>
            <w:tcW w:w="3402" w:type="dxa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Другие общегосударственные вопросы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805,5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281,7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281,7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39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Непрограммные расходы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7000000000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805,5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281,7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281,7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Непрограммные расходы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805,5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281,7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281,7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Функционирование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805,5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281,7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281,7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Обеспечение деятельности хозяйственных групп (за счет средств поселения), в рамках непрограммных расходов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773,8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250,0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250,0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100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481,0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120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481,0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292,8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250,0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250,0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292,8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250,0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250,0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47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Выполнение других обязательств органов местного самоуправления в рамках непрограммных расходов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21,7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21,7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21,7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бюджетные ассигнования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21,7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 xml:space="preserve">21,7  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 xml:space="preserve">21,7  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49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Исполнение судебных актов РФ по возмещению вреда, причиненного в результате незаконных действий органов государственной власти, органов местного самоуправления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831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20,0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 xml:space="preserve">20,0  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 xml:space="preserve">20,0  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Уплата налогов, сборов и иных платежей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850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1,7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 xml:space="preserve">Выполнение государственных полномочий по созданию и обеспечению деятельности административных комиссий в рамках   непрограммных расходов органов исполнительной власти 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7310075140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7310075140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0113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7310075140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0200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534,7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555,9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Мобилизационная и вневойсковая подготовка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0203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534,7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555,9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 xml:space="preserve">Непрограммные расходы 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0203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7000000000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534,7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555,9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Непрограммные расходы 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0203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534,7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555,9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Функционирование  органов 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0203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534,7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555,9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59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Осуществление первичного воинского учета на территориях, где отсутствуют военные комиссариаты  в рамках непрограммных расходов  органов исполнительной власти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0203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534,7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555,9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0203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100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522,1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540,9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0203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120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522,1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540,9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 xml:space="preserve">Закупка товаров, работ и услуг для обеспечения </w:t>
            </w:r>
            <w:r>
              <w:lastRenderedPageBreak/>
              <w:t>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0203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12,6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63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0203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12,6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15,0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0300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 xml:space="preserve">Защита населения и территории от чрезвычайных ситуаций природного и техногенного характера, гражданская оборона 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0309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Муниципальная программа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Основные мероприятия в рамках  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Создание, содержание и восполнение резерва материальных ресурсов для ликвидации чрезвычайных ситуаций природного  и техногенного характера в рамках основных мероприятий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0190003020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69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0190003020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0190003020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Обеспечение пожарной безопасности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0310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Муниципальная программа «Благоустройство и развитие территории муниципального образования Большеуринский сельсовет Канского района Красноярского края»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0310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73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Основные мероприятия в рамках  муниципальной программы «Благоустройство и развитие территории муниципального образования Большеуринский сельсовет Канского района Красноярского края»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0310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Расходы местных бюджетов на обеспечение первичных мер пожарной безопасности  в рамках основных мероприятий муниципальной программы "Развитие территории муниципального образования Большеуринский сельсовет Канского района Красноярского края»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0310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01900S4120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0310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01900S4120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0310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01900S4120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0400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389,2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779,4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Дорожное хозяйство (дорожные фонды)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0409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389,2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774,7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779,4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79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Муниципальная программа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0409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389,2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774,7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779,4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Основные мероприятия в рамках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0409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389,2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774,7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779,4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Содержание  автомобильных дорог общего  пользования  местного значения и искусственных сооружений за счет средств дорожного фонда  в рамках основных мероприятий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0409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0190004420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389,2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462,7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467,4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 xml:space="preserve">Закупка товаров, работ и услуг для обеспечения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0409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0190004420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389,2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462,7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467,4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83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0409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0190004420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389,2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462,7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467,4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Расходы на содержание автомобильных дорог общего пользования местного значения и искусственных сооружений за счет средств дорожного фонда  рамках основных мероприятий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0409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01900S5080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312,0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312,0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0409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01900S5080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312,0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312,0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0409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01900S5080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312,0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312,0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810</w:t>
            </w:r>
          </w:p>
        </w:tc>
        <w:tc>
          <w:tcPr>
            <w:tcW w:w="3402" w:type="dxa"/>
          </w:tcPr>
          <w:p w:rsidR="00D0257F" w:rsidRDefault="00D0257F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520,3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466,5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313,0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Благоустройство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366,8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313,0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313,0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89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Муниципальная программа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366,8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313,0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313,0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Основные мероприятия в рамках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366,8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313,0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313,0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Расходы на уличное освещение  в рамках основных мероприятий муниципальной программы 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0190006010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350,0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0190006010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350,0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 xml:space="preserve">Иные закупки товаров, работ и услуг для обеспечения </w:t>
            </w:r>
            <w:r>
              <w:lastRenderedPageBreak/>
              <w:t>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0190006010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350,0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310,0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94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Организация и содержание мест захоронения в рамках в рамках основных мероприятий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0190006040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0190006040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0190006040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3,0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Расходы на осуществление прочих мероприятий по благоустройству поселений, в рамках основных мероприятий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0190006050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13,8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0190006050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13,8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99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0503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0190006050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240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13,8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Другие вопросы в области жилищно-коммунального хозяйства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153,5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153,5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Муниципальная программа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153,5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153,5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Основные мероприятия в рамках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153,5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153,5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 xml:space="preserve">Иные межбюджетные трансферты на осуществление полномочий по решению </w:t>
            </w:r>
            <w:r>
              <w:lastRenderedPageBreak/>
              <w:t>вопросов местного значения в соответствии с заключенными соглашениямив рамках основных мероприятий муниципальной программы 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0190000600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153,5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153,5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104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Иные межбюджетные трансферты на осуществление полномочий по организации в границах поселения электро-, тепло-, газо- и водоснабжения населения, водоотведения в рамках отдельных мероприятий муниципальной программы 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0190000630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Межбюджетные трансферты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0190000630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межбюджетные трансферты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0190000630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Иные межбюджетные трансферты на осуществление полномочий по обеспечению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законодательством, организация строительства и содержания муниципального жилищного фонда, создание условий для жилищного строительства  в рамках основных мероприятий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0190000650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108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Межбюджетные трансферты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0190000650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109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Иные межбюджетные трансферты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0505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0190000650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0,0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110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</w:rPr>
            </w:pPr>
            <w:r>
              <w:rPr>
                <w:b/>
                <w:bCs/>
              </w:rPr>
              <w:t>КУЛЬТУРА, КИНЕМАТОГРАФИЯ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0800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111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Культура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0801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112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 xml:space="preserve">Муниципальная программа" "Развитие территории муниципального образования Большеуринский сельсовет </w:t>
            </w:r>
            <w:r>
              <w:lastRenderedPageBreak/>
              <w:t>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0801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0100000000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lastRenderedPageBreak/>
              <w:t>113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  <w:vAlign w:val="center"/>
          </w:tcPr>
          <w:p w:rsidR="00D0257F" w:rsidRDefault="00D0257F">
            <w:r>
              <w:t>Основные мероприятия в рамках муниципальной программы"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0801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0190000000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114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Иные межбюджетные трансферты на осуществление полномочий для организации досуга и обеспечение жителей услугами организации культуры в рамках муниципальной программы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0801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0190008620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115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Межбюджетные трансферты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0801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0190008620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500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116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810</w:t>
            </w:r>
          </w:p>
        </w:tc>
        <w:tc>
          <w:tcPr>
            <w:tcW w:w="3402" w:type="dxa"/>
          </w:tcPr>
          <w:p w:rsidR="00D0257F" w:rsidRDefault="00D0257F">
            <w:r>
              <w:t>Иные межбюджетные трансферты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0801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0190008620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540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1,0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117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3402" w:type="dxa"/>
          </w:tcPr>
          <w:p w:rsidR="00D0257F" w:rsidRDefault="00D0257F">
            <w:pPr>
              <w:rPr>
                <w:b/>
                <w:bCs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198,1</w:t>
            </w:r>
          </w:p>
        </w:tc>
        <w:tc>
          <w:tcPr>
            <w:tcW w:w="1134" w:type="dxa"/>
            <w:vAlign w:val="center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397,4</w:t>
            </w:r>
          </w:p>
        </w:tc>
      </w:tr>
      <w:tr w:rsidR="00D0257F" w:rsidTr="00F56F69">
        <w:tc>
          <w:tcPr>
            <w:tcW w:w="567" w:type="dxa"/>
            <w:vAlign w:val="center"/>
          </w:tcPr>
          <w:p w:rsidR="00D0257F" w:rsidRDefault="00D0257F">
            <w:pPr>
              <w:jc w:val="center"/>
            </w:pPr>
            <w:r>
              <w:t>118</w:t>
            </w:r>
          </w:p>
        </w:tc>
        <w:tc>
          <w:tcPr>
            <w:tcW w:w="709" w:type="dxa"/>
            <w:vAlign w:val="center"/>
          </w:tcPr>
          <w:p w:rsidR="00D0257F" w:rsidRDefault="00D0257F">
            <w:r>
              <w:t> </w:t>
            </w:r>
          </w:p>
        </w:tc>
        <w:tc>
          <w:tcPr>
            <w:tcW w:w="3402" w:type="dxa"/>
            <w:vAlign w:val="bottom"/>
          </w:tcPr>
          <w:p w:rsidR="00D0257F" w:rsidRDefault="00D0257F">
            <w:pPr>
              <w:rPr>
                <w:b/>
                <w:bCs/>
              </w:rPr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2" w:type="dxa"/>
            <w:vAlign w:val="center"/>
          </w:tcPr>
          <w:p w:rsidR="00D0257F" w:rsidRDefault="00D0257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417" w:type="dxa"/>
            <w:vAlign w:val="center"/>
          </w:tcPr>
          <w:p w:rsidR="00D0257F" w:rsidRDefault="00D0257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vAlign w:val="center"/>
          </w:tcPr>
          <w:p w:rsidR="00D0257F" w:rsidRDefault="00D0257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134" w:type="dxa"/>
            <w:vAlign w:val="bottom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8 936,1</w:t>
            </w:r>
          </w:p>
        </w:tc>
        <w:tc>
          <w:tcPr>
            <w:tcW w:w="1134" w:type="dxa"/>
            <w:vAlign w:val="bottom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8 686,6</w:t>
            </w:r>
          </w:p>
        </w:tc>
        <w:tc>
          <w:tcPr>
            <w:tcW w:w="1134" w:type="dxa"/>
            <w:vAlign w:val="bottom"/>
          </w:tcPr>
          <w:p w:rsidR="00D0257F" w:rsidRDefault="00D025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8 355,7</w:t>
            </w:r>
          </w:p>
        </w:tc>
      </w:tr>
    </w:tbl>
    <w:p w:rsidR="00B60C7A" w:rsidRDefault="00B60C7A" w:rsidP="00C87B2F"/>
    <w:p w:rsidR="00FB70AE" w:rsidRDefault="00FB70AE" w:rsidP="00C87B2F"/>
    <w:p w:rsidR="00E918ED" w:rsidRDefault="00E918ED" w:rsidP="00907437">
      <w:pPr>
        <w:jc w:val="center"/>
      </w:pPr>
    </w:p>
    <w:p w:rsidR="00FB70AE" w:rsidRDefault="00FB70AE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BB6CE1" w:rsidRDefault="00BB6CE1" w:rsidP="00FB70AE"/>
    <w:p w:rsidR="00592CED" w:rsidRDefault="00592CED" w:rsidP="00651BBD">
      <w:pPr>
        <w:jc w:val="center"/>
      </w:pPr>
    </w:p>
    <w:p w:rsidR="00FD79B3" w:rsidRPr="00B60C7A" w:rsidRDefault="00FC383A" w:rsidP="00FC383A">
      <w:pPr>
        <w:jc w:val="center"/>
        <w:rPr>
          <w:sz w:val="22"/>
          <w:szCs w:val="22"/>
        </w:rPr>
      </w:pPr>
      <w:r w:rsidRPr="00B60C7A">
        <w:rPr>
          <w:sz w:val="22"/>
          <w:szCs w:val="22"/>
        </w:rPr>
        <w:lastRenderedPageBreak/>
        <w:t xml:space="preserve">                                                                           </w:t>
      </w:r>
      <w:r w:rsidR="00B60C7A">
        <w:rPr>
          <w:sz w:val="22"/>
          <w:szCs w:val="22"/>
        </w:rPr>
        <w:t xml:space="preserve">                       </w:t>
      </w:r>
      <w:r w:rsidR="00B14447">
        <w:rPr>
          <w:sz w:val="22"/>
          <w:szCs w:val="22"/>
        </w:rPr>
        <w:t>Приложение № 5</w:t>
      </w:r>
    </w:p>
    <w:p w:rsidR="00FC383A" w:rsidRPr="00B60C7A" w:rsidRDefault="00FC383A" w:rsidP="00FC383A">
      <w:pPr>
        <w:jc w:val="right"/>
        <w:rPr>
          <w:sz w:val="22"/>
          <w:szCs w:val="22"/>
        </w:rPr>
      </w:pPr>
      <w:r w:rsidRPr="00B60C7A">
        <w:rPr>
          <w:sz w:val="22"/>
          <w:szCs w:val="22"/>
        </w:rPr>
        <w:t>к Решению Большеуринского</w:t>
      </w:r>
    </w:p>
    <w:p w:rsidR="00FC383A" w:rsidRPr="00B60C7A" w:rsidRDefault="00FC383A" w:rsidP="00FC383A">
      <w:pPr>
        <w:jc w:val="center"/>
        <w:rPr>
          <w:sz w:val="22"/>
          <w:szCs w:val="22"/>
        </w:rPr>
      </w:pPr>
      <w:r w:rsidRPr="00B60C7A">
        <w:rPr>
          <w:sz w:val="22"/>
          <w:szCs w:val="22"/>
        </w:rPr>
        <w:t xml:space="preserve">                                                                                         </w:t>
      </w:r>
      <w:r w:rsidR="00B60C7A">
        <w:rPr>
          <w:sz w:val="22"/>
          <w:szCs w:val="22"/>
        </w:rPr>
        <w:t xml:space="preserve">                          </w:t>
      </w:r>
      <w:r w:rsidRPr="00B60C7A">
        <w:rPr>
          <w:sz w:val="22"/>
          <w:szCs w:val="22"/>
        </w:rPr>
        <w:t xml:space="preserve">   сельского Совета депутатов</w:t>
      </w:r>
    </w:p>
    <w:p w:rsidR="00DA234E" w:rsidRPr="00B60C7A" w:rsidRDefault="00D52A8F" w:rsidP="00DA234E">
      <w:pPr>
        <w:jc w:val="center"/>
        <w:rPr>
          <w:sz w:val="22"/>
          <w:szCs w:val="22"/>
        </w:rPr>
      </w:pPr>
      <w:r w:rsidRPr="00B60C7A">
        <w:rPr>
          <w:sz w:val="22"/>
          <w:szCs w:val="22"/>
        </w:rPr>
        <w:t xml:space="preserve">                                                                                       </w:t>
      </w:r>
      <w:r w:rsidR="00532ECE">
        <w:rPr>
          <w:sz w:val="22"/>
          <w:szCs w:val="22"/>
        </w:rPr>
        <w:t xml:space="preserve">                   </w:t>
      </w:r>
      <w:r w:rsidRPr="00B60C7A">
        <w:rPr>
          <w:sz w:val="22"/>
          <w:szCs w:val="22"/>
        </w:rPr>
        <w:t xml:space="preserve">  </w:t>
      </w:r>
      <w:r w:rsidR="00532ECE" w:rsidRPr="00532ECE">
        <w:rPr>
          <w:sz w:val="20"/>
          <w:szCs w:val="20"/>
        </w:rPr>
        <w:t>№ от г.</w:t>
      </w:r>
    </w:p>
    <w:p w:rsidR="00FC383A" w:rsidRPr="00B60C7A" w:rsidRDefault="00FC383A" w:rsidP="00D52A8F">
      <w:pPr>
        <w:jc w:val="center"/>
        <w:rPr>
          <w:sz w:val="22"/>
          <w:szCs w:val="22"/>
        </w:rPr>
      </w:pPr>
    </w:p>
    <w:p w:rsidR="00E72AD9" w:rsidRPr="00B60C7A" w:rsidRDefault="00E72AD9" w:rsidP="00FC383A">
      <w:pPr>
        <w:jc w:val="right"/>
        <w:rPr>
          <w:sz w:val="22"/>
          <w:szCs w:val="22"/>
        </w:rPr>
      </w:pPr>
    </w:p>
    <w:p w:rsidR="00E72AD9" w:rsidRPr="00B60C7A" w:rsidRDefault="00E72AD9" w:rsidP="00E72AD9">
      <w:pPr>
        <w:jc w:val="center"/>
        <w:rPr>
          <w:sz w:val="22"/>
          <w:szCs w:val="22"/>
        </w:rPr>
      </w:pPr>
    </w:p>
    <w:p w:rsidR="00E72AD9" w:rsidRPr="00B60C7A" w:rsidRDefault="00E72AD9" w:rsidP="00E72AD9">
      <w:pPr>
        <w:jc w:val="center"/>
        <w:rPr>
          <w:b/>
          <w:sz w:val="22"/>
          <w:szCs w:val="22"/>
        </w:rPr>
      </w:pPr>
      <w:r w:rsidRPr="00B60C7A">
        <w:rPr>
          <w:b/>
          <w:sz w:val="22"/>
          <w:szCs w:val="22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 и подгруппам видов расходов, разделам, подразделам классификации расходов бюджета  Большеуринского сельсовета на 20</w:t>
      </w:r>
      <w:r w:rsidR="00117DCD" w:rsidRPr="00B60C7A">
        <w:rPr>
          <w:b/>
          <w:sz w:val="22"/>
          <w:szCs w:val="22"/>
        </w:rPr>
        <w:t>2</w:t>
      </w:r>
      <w:r w:rsidR="003E465E">
        <w:rPr>
          <w:b/>
          <w:sz w:val="22"/>
          <w:szCs w:val="22"/>
        </w:rPr>
        <w:t>4</w:t>
      </w:r>
      <w:r w:rsidRPr="00B60C7A">
        <w:rPr>
          <w:b/>
          <w:sz w:val="22"/>
          <w:szCs w:val="22"/>
        </w:rPr>
        <w:t xml:space="preserve"> год</w:t>
      </w:r>
      <w:r w:rsidR="00B14447">
        <w:rPr>
          <w:b/>
          <w:sz w:val="22"/>
          <w:szCs w:val="22"/>
        </w:rPr>
        <w:t xml:space="preserve"> и плановый период 202</w:t>
      </w:r>
      <w:r w:rsidR="003E465E">
        <w:rPr>
          <w:b/>
          <w:sz w:val="22"/>
          <w:szCs w:val="22"/>
        </w:rPr>
        <w:t>5</w:t>
      </w:r>
      <w:r w:rsidR="00B14447">
        <w:rPr>
          <w:b/>
          <w:sz w:val="22"/>
          <w:szCs w:val="22"/>
        </w:rPr>
        <w:t xml:space="preserve"> – 202</w:t>
      </w:r>
      <w:r w:rsidR="003E465E">
        <w:rPr>
          <w:b/>
          <w:sz w:val="22"/>
          <w:szCs w:val="22"/>
        </w:rPr>
        <w:t>6</w:t>
      </w:r>
      <w:r w:rsidR="00B14447">
        <w:rPr>
          <w:b/>
          <w:sz w:val="22"/>
          <w:szCs w:val="22"/>
        </w:rPr>
        <w:t xml:space="preserve"> год</w:t>
      </w:r>
    </w:p>
    <w:p w:rsidR="00FC383A" w:rsidRDefault="00FC383A" w:rsidP="00E72AD9">
      <w:pPr>
        <w:jc w:val="center"/>
      </w:pPr>
    </w:p>
    <w:p w:rsidR="00E72AD9" w:rsidRDefault="00E72AD9" w:rsidP="00E72AD9">
      <w:pPr>
        <w:jc w:val="center"/>
      </w:pPr>
    </w:p>
    <w:tbl>
      <w:tblPr>
        <w:tblStyle w:val="a3"/>
        <w:tblW w:w="11199" w:type="dxa"/>
        <w:tblInd w:w="-1168" w:type="dxa"/>
        <w:tblLayout w:type="fixed"/>
        <w:tblLook w:val="04A0"/>
      </w:tblPr>
      <w:tblGrid>
        <w:gridCol w:w="546"/>
        <w:gridCol w:w="4131"/>
        <w:gridCol w:w="1419"/>
        <w:gridCol w:w="709"/>
        <w:gridCol w:w="992"/>
        <w:gridCol w:w="1134"/>
        <w:gridCol w:w="1134"/>
        <w:gridCol w:w="1134"/>
      </w:tblGrid>
      <w:tr w:rsidR="00B14447" w:rsidTr="00B14447">
        <w:trPr>
          <w:cantSplit/>
          <w:trHeight w:val="1347"/>
        </w:trPr>
        <w:tc>
          <w:tcPr>
            <w:tcW w:w="546" w:type="dxa"/>
          </w:tcPr>
          <w:p w:rsidR="00B14447" w:rsidRPr="00E72AD9" w:rsidRDefault="00B14447" w:rsidP="00E72AD9">
            <w:pPr>
              <w:autoSpaceDE w:val="0"/>
              <w:jc w:val="center"/>
              <w:rPr>
                <w:b/>
                <w:color w:val="000000"/>
              </w:rPr>
            </w:pPr>
            <w:r w:rsidRPr="00E72AD9">
              <w:rPr>
                <w:b/>
                <w:color w:val="000000"/>
              </w:rPr>
              <w:t xml:space="preserve">№ </w:t>
            </w:r>
          </w:p>
          <w:p w:rsidR="00B14447" w:rsidRPr="00E72AD9" w:rsidRDefault="00B14447" w:rsidP="00E72AD9">
            <w:pPr>
              <w:autoSpaceDE w:val="0"/>
              <w:jc w:val="center"/>
              <w:rPr>
                <w:b/>
                <w:color w:val="000000"/>
              </w:rPr>
            </w:pPr>
            <w:r w:rsidRPr="00E72AD9">
              <w:rPr>
                <w:b/>
                <w:color w:val="000000"/>
              </w:rPr>
              <w:t>п/п</w:t>
            </w:r>
          </w:p>
        </w:tc>
        <w:tc>
          <w:tcPr>
            <w:tcW w:w="4131" w:type="dxa"/>
          </w:tcPr>
          <w:p w:rsidR="00B14447" w:rsidRPr="00E72AD9" w:rsidRDefault="00B14447" w:rsidP="00E72AD9">
            <w:pPr>
              <w:autoSpaceDE w:val="0"/>
              <w:jc w:val="center"/>
              <w:rPr>
                <w:b/>
                <w:color w:val="000000"/>
              </w:rPr>
            </w:pPr>
            <w:r w:rsidRPr="00E72AD9">
              <w:rPr>
                <w:b/>
                <w:color w:val="000000"/>
              </w:rPr>
              <w:t>Наименование главных распорядителей и наименование показателей бюджетной классификации</w:t>
            </w:r>
          </w:p>
        </w:tc>
        <w:tc>
          <w:tcPr>
            <w:tcW w:w="1419" w:type="dxa"/>
            <w:textDirection w:val="btLr"/>
          </w:tcPr>
          <w:p w:rsidR="00B14447" w:rsidRPr="00E72AD9" w:rsidRDefault="00B14447" w:rsidP="00B14447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 w:rsidRPr="00E72AD9">
              <w:rPr>
                <w:b/>
                <w:color w:val="000000"/>
              </w:rPr>
              <w:t>Целевая статья</w:t>
            </w:r>
          </w:p>
        </w:tc>
        <w:tc>
          <w:tcPr>
            <w:tcW w:w="709" w:type="dxa"/>
            <w:textDirection w:val="btLr"/>
          </w:tcPr>
          <w:p w:rsidR="00B14447" w:rsidRPr="00E72AD9" w:rsidRDefault="00B14447" w:rsidP="00B14447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 w:rsidRPr="00E72AD9">
              <w:rPr>
                <w:b/>
                <w:color w:val="000000"/>
              </w:rPr>
              <w:t>Вид расходов</w:t>
            </w:r>
          </w:p>
        </w:tc>
        <w:tc>
          <w:tcPr>
            <w:tcW w:w="992" w:type="dxa"/>
            <w:textDirection w:val="btLr"/>
          </w:tcPr>
          <w:p w:rsidR="00B14447" w:rsidRPr="00E72AD9" w:rsidRDefault="00B14447" w:rsidP="00B14447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 w:rsidRPr="00E72AD9">
              <w:rPr>
                <w:b/>
                <w:color w:val="000000"/>
              </w:rPr>
              <w:t>Раздел, подраздел</w:t>
            </w:r>
          </w:p>
        </w:tc>
        <w:tc>
          <w:tcPr>
            <w:tcW w:w="1134" w:type="dxa"/>
            <w:textDirection w:val="btLr"/>
          </w:tcPr>
          <w:p w:rsidR="00B14447" w:rsidRPr="00E72AD9" w:rsidRDefault="00B14447" w:rsidP="003E465E">
            <w:pPr>
              <w:autoSpaceDE w:val="0"/>
              <w:ind w:left="113" w:right="113"/>
              <w:jc w:val="center"/>
              <w:rPr>
                <w:b/>
              </w:rPr>
            </w:pPr>
            <w:r w:rsidRPr="00E72AD9">
              <w:rPr>
                <w:b/>
                <w:color w:val="000000"/>
              </w:rPr>
              <w:t>Сумма на          20</w:t>
            </w:r>
            <w:r>
              <w:rPr>
                <w:b/>
                <w:color w:val="000000"/>
              </w:rPr>
              <w:t>2</w:t>
            </w:r>
            <w:r w:rsidR="003E465E">
              <w:rPr>
                <w:b/>
                <w:color w:val="000000"/>
              </w:rPr>
              <w:t>4</w:t>
            </w:r>
            <w:r>
              <w:rPr>
                <w:b/>
                <w:color w:val="000000"/>
              </w:rPr>
              <w:t xml:space="preserve"> </w:t>
            </w:r>
            <w:r w:rsidRPr="00E72AD9">
              <w:rPr>
                <w:b/>
                <w:color w:val="000000"/>
              </w:rPr>
              <w:t xml:space="preserve">год </w:t>
            </w:r>
          </w:p>
        </w:tc>
        <w:tc>
          <w:tcPr>
            <w:tcW w:w="1134" w:type="dxa"/>
            <w:textDirection w:val="btLr"/>
          </w:tcPr>
          <w:p w:rsidR="00B14447" w:rsidRPr="00E72AD9" w:rsidRDefault="00B14447" w:rsidP="003E465E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 w:rsidRPr="00E72AD9">
              <w:rPr>
                <w:b/>
                <w:color w:val="000000"/>
              </w:rPr>
              <w:t>Сумма на          20</w:t>
            </w:r>
            <w:r>
              <w:rPr>
                <w:b/>
                <w:color w:val="000000"/>
              </w:rPr>
              <w:t>2</w:t>
            </w:r>
            <w:r w:rsidR="003E465E">
              <w:rPr>
                <w:b/>
                <w:color w:val="000000"/>
              </w:rPr>
              <w:t>5</w:t>
            </w:r>
            <w:r>
              <w:rPr>
                <w:b/>
                <w:color w:val="000000"/>
              </w:rPr>
              <w:t xml:space="preserve"> </w:t>
            </w:r>
            <w:r w:rsidRPr="00E72AD9">
              <w:rPr>
                <w:b/>
                <w:color w:val="000000"/>
              </w:rPr>
              <w:t>год</w:t>
            </w:r>
          </w:p>
        </w:tc>
        <w:tc>
          <w:tcPr>
            <w:tcW w:w="1134" w:type="dxa"/>
            <w:textDirection w:val="btLr"/>
          </w:tcPr>
          <w:p w:rsidR="00B14447" w:rsidRPr="00E72AD9" w:rsidRDefault="00B14447" w:rsidP="003E465E">
            <w:pPr>
              <w:autoSpaceDE w:val="0"/>
              <w:ind w:left="113" w:right="113"/>
              <w:jc w:val="center"/>
              <w:rPr>
                <w:b/>
                <w:color w:val="000000"/>
              </w:rPr>
            </w:pPr>
            <w:r w:rsidRPr="00E72AD9">
              <w:rPr>
                <w:b/>
                <w:color w:val="000000"/>
              </w:rPr>
              <w:t>Сумма на          20</w:t>
            </w:r>
            <w:r>
              <w:rPr>
                <w:b/>
                <w:color w:val="000000"/>
              </w:rPr>
              <w:t>2</w:t>
            </w:r>
            <w:r w:rsidR="003E465E">
              <w:rPr>
                <w:b/>
                <w:color w:val="000000"/>
              </w:rPr>
              <w:t>6</w:t>
            </w:r>
            <w:r>
              <w:rPr>
                <w:b/>
                <w:color w:val="000000"/>
              </w:rPr>
              <w:t xml:space="preserve"> </w:t>
            </w:r>
            <w:r w:rsidRPr="00E72AD9">
              <w:rPr>
                <w:b/>
                <w:color w:val="000000"/>
              </w:rPr>
              <w:t>год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</w:t>
            </w:r>
          </w:p>
        </w:tc>
        <w:tc>
          <w:tcPr>
            <w:tcW w:w="4131" w:type="dxa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МУНИЦИПАЛЬНАЯ ПРОГРАММА "РАЗВИТИЕ ТЕРРИТОРИИ МУНИЦИПАЛЬНОГО ОБРАЗОВАНИЯ БОЛЬШЕУРИНСКИЙ СЕЛЬСОВЕТ КАНСКОГО РАЙОНА КРАСНОЯРСКОГО КРАЯ "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911,5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1 243,2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1 094,4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Основные мероприятия  в рамках  муниципальной программы "Развитие территории муниципального образования  Большеуринский сельсовет Канского района Красноярского края"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0190000000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911,5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1 243,2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1 094,4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межбюджетные трансферты на осуществление полномочий по решению вопросов местного значения в соответствии с заключенными соглашениями в рамках основных мероприятий муниципальной программы "Развитие территории муниципального образования  Большеуринский сельсовет Канского района Красноярского края"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0190000600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153,5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153,5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межбюджетные трансферты на осуществление полномочий по организации в границах поселения электро-, тепло-, газо- и водоснабжения населения, водоотведения в рамках основных мероприятий муниципальной программы "Развитие территории муниципального образования  Большеуринский сельсовет Канского района Красноярского края"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0190000630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Межбюджетные трансферты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0190000630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500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межбюджетные трансферты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0190000630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0190000630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0190000630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0505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68,4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</w:t>
            </w:r>
          </w:p>
        </w:tc>
        <w:tc>
          <w:tcPr>
            <w:tcW w:w="4131" w:type="dxa"/>
          </w:tcPr>
          <w:p w:rsidR="00574D31" w:rsidRDefault="00574D31">
            <w:r>
              <w:t xml:space="preserve">Иные межбюджетные трансферты на </w:t>
            </w:r>
            <w:r>
              <w:lastRenderedPageBreak/>
              <w:t>осуществление полномочий по обеспечению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законодательством, организация строительства и содержания муниципального жилищного фонда, создание условий для жилищного строительства  в рамках основных мероприятий муниципальной программы "Развитие территории муниципального образования  Большеуринский сельсовет Канского района Красноярского края"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0190000650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10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Межбюджетные трансферты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0190000650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500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 Иные межбюджетные трансферты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0190000650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12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0190000650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13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0190000650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0505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85,1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14</w:t>
            </w:r>
          </w:p>
        </w:tc>
        <w:tc>
          <w:tcPr>
            <w:tcW w:w="4131" w:type="dxa"/>
          </w:tcPr>
          <w:p w:rsidR="00574D31" w:rsidRDefault="00574D31">
            <w:r>
              <w:t>Создание, содержание и восполнение резерва материальных ресурсов для ликвидации чрезвычайных ситуаций природного  и техногенного характера в рамках отдельных мероприятий муниципальной программы«Развитие территории муниципального образования Большеуринский сельсовет Канского района Красноярского края»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0190003020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0190003020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0190003020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17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ДЕЯТЕЛЬНОСЬ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0190003020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18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Защита населения и территории от чрезвычайных ситуаций природного и техногенного характера, гражданская оборона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0190003020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0309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19</w:t>
            </w:r>
          </w:p>
        </w:tc>
        <w:tc>
          <w:tcPr>
            <w:tcW w:w="4131" w:type="dxa"/>
          </w:tcPr>
          <w:p w:rsidR="00574D31" w:rsidRDefault="00574D31">
            <w:r>
              <w:t>Содержание  автомобильных дорог общего  пользования  местного значения и искусственных сооружений за счет средств дорожного фонда  в рамках основных мероприятий муниципальной программы «Развитие территории муниципального образования Большеуринский сельсовет Канского района Красноярского края»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0190004420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389,2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462,7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467,4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20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0190004420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389,2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462,7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467,4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Иные закупки товаров, работ и услуг для </w:t>
            </w:r>
            <w:r>
              <w:lastRenderedPageBreak/>
              <w:t>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0190004420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389,2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462,7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467,4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22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0190004420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389,2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462,7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467,4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23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0190004420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0409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389,2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462,7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467,4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24</w:t>
            </w:r>
          </w:p>
        </w:tc>
        <w:tc>
          <w:tcPr>
            <w:tcW w:w="4131" w:type="dxa"/>
          </w:tcPr>
          <w:p w:rsidR="00574D31" w:rsidRDefault="00574D31">
            <w:r>
              <w:t>Уличное освещение  в рамках основных мероприятий муниципальной программы "Развитие территории муниципального образования  Большеуринский сельсовет Канского района Красноярского края"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0190006010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0190006010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0190006010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27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0190006010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28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Благоустройство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0190006010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29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Организация и содержание мест захоронения в рамках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0190006040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30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0190006040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0190006040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32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0190006040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33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Благоустройство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0190006040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34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Расходы на осуществление прочих мероприятий по благоустройству поселений, в рамках основных мероприятий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0190006050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13,8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0190006050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13,8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0190006050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13,8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37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0190006050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38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Благоустройство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0190006050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0503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39</w:t>
            </w:r>
          </w:p>
        </w:tc>
        <w:tc>
          <w:tcPr>
            <w:tcW w:w="4131" w:type="dxa"/>
            <w:vAlign w:val="bottom"/>
          </w:tcPr>
          <w:p w:rsidR="00574D31" w:rsidRDefault="00574D31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Иные межбюджетные трансферты на осуществление полномочий для организации досуга и обеспечение жителей услугами организации культуры в рамках основных мероприятий муниципальной программы «Развитие </w:t>
            </w:r>
            <w:r>
              <w:rPr>
                <w:color w:val="000000"/>
              </w:rPr>
              <w:lastRenderedPageBreak/>
              <w:t>территории муниципального образования Большеуринский сельсовет Канского района Красноярского края»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0190008620</w:t>
            </w:r>
          </w:p>
        </w:tc>
        <w:tc>
          <w:tcPr>
            <w:tcW w:w="709" w:type="dxa"/>
            <w:vAlign w:val="bottom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40</w:t>
            </w:r>
          </w:p>
        </w:tc>
        <w:tc>
          <w:tcPr>
            <w:tcW w:w="4131" w:type="dxa"/>
          </w:tcPr>
          <w:p w:rsidR="00574D31" w:rsidRDefault="00574D31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0190008620</w:t>
            </w:r>
          </w:p>
        </w:tc>
        <w:tc>
          <w:tcPr>
            <w:tcW w:w="709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992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41</w:t>
            </w:r>
          </w:p>
        </w:tc>
        <w:tc>
          <w:tcPr>
            <w:tcW w:w="4131" w:type="dxa"/>
          </w:tcPr>
          <w:p w:rsidR="00574D31" w:rsidRDefault="00574D31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Иные межбюджетные трансферты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0190008620</w:t>
            </w:r>
          </w:p>
        </w:tc>
        <w:tc>
          <w:tcPr>
            <w:tcW w:w="709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992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42</w:t>
            </w:r>
          </w:p>
        </w:tc>
        <w:tc>
          <w:tcPr>
            <w:tcW w:w="4131" w:type="dxa"/>
          </w:tcPr>
          <w:p w:rsidR="00574D31" w:rsidRDefault="00574D31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0190008620</w:t>
            </w:r>
          </w:p>
        </w:tc>
        <w:tc>
          <w:tcPr>
            <w:tcW w:w="709" w:type="dxa"/>
          </w:tcPr>
          <w:p w:rsidR="00574D31" w:rsidRDefault="00574D3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500</w:t>
            </w:r>
          </w:p>
        </w:tc>
        <w:tc>
          <w:tcPr>
            <w:tcW w:w="992" w:type="dxa"/>
          </w:tcPr>
          <w:p w:rsidR="00574D31" w:rsidRDefault="00574D3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43</w:t>
            </w:r>
          </w:p>
        </w:tc>
        <w:tc>
          <w:tcPr>
            <w:tcW w:w="4131" w:type="dxa"/>
          </w:tcPr>
          <w:p w:rsidR="00574D31" w:rsidRDefault="00574D31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0190008620</w:t>
            </w:r>
          </w:p>
        </w:tc>
        <w:tc>
          <w:tcPr>
            <w:tcW w:w="709" w:type="dxa"/>
          </w:tcPr>
          <w:p w:rsidR="00574D31" w:rsidRDefault="00574D3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540</w:t>
            </w:r>
          </w:p>
        </w:tc>
        <w:tc>
          <w:tcPr>
            <w:tcW w:w="992" w:type="dxa"/>
          </w:tcPr>
          <w:p w:rsidR="00574D31" w:rsidRDefault="00574D3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44</w:t>
            </w:r>
          </w:p>
        </w:tc>
        <w:tc>
          <w:tcPr>
            <w:tcW w:w="4131" w:type="dxa"/>
          </w:tcPr>
          <w:p w:rsidR="00574D31" w:rsidRDefault="00574D31">
            <w:pPr>
              <w:rPr>
                <w:color w:val="000000"/>
              </w:rPr>
            </w:pPr>
            <w:r>
              <w:rPr>
                <w:color w:val="000000"/>
              </w:rPr>
              <w:t>Расходы местных бюджетов  на обеспечение первичных мер пожарной безопасности   в рамках основных мероприятий муниципальной программы «Благоустройство и развитие территории муниципального образования Большеуринский сельсовет Канского района Красноярского края»</w:t>
            </w:r>
          </w:p>
        </w:tc>
        <w:tc>
          <w:tcPr>
            <w:tcW w:w="1419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01900S4120</w:t>
            </w:r>
          </w:p>
        </w:tc>
        <w:tc>
          <w:tcPr>
            <w:tcW w:w="709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574D31" w:rsidRDefault="00574D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45</w:t>
            </w:r>
          </w:p>
        </w:tc>
        <w:tc>
          <w:tcPr>
            <w:tcW w:w="4131" w:type="dxa"/>
          </w:tcPr>
          <w:p w:rsidR="00574D31" w:rsidRDefault="00574D31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9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01900S4120</w:t>
            </w:r>
          </w:p>
        </w:tc>
        <w:tc>
          <w:tcPr>
            <w:tcW w:w="709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992" w:type="dxa"/>
          </w:tcPr>
          <w:p w:rsidR="00574D31" w:rsidRDefault="00574D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46</w:t>
            </w:r>
          </w:p>
        </w:tc>
        <w:tc>
          <w:tcPr>
            <w:tcW w:w="4131" w:type="dxa"/>
          </w:tcPr>
          <w:p w:rsidR="00574D31" w:rsidRDefault="00574D31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01900S4120</w:t>
            </w:r>
          </w:p>
        </w:tc>
        <w:tc>
          <w:tcPr>
            <w:tcW w:w="709" w:type="dxa"/>
          </w:tcPr>
          <w:p w:rsidR="00574D31" w:rsidRDefault="00574D3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992" w:type="dxa"/>
          </w:tcPr>
          <w:p w:rsidR="00574D31" w:rsidRDefault="00574D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47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ДЕЯТЕЛЬНОСЬ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01900S4120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48</w:t>
            </w:r>
          </w:p>
        </w:tc>
        <w:tc>
          <w:tcPr>
            <w:tcW w:w="4131" w:type="dxa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пожарной безопасности</w:t>
            </w:r>
          </w:p>
        </w:tc>
        <w:tc>
          <w:tcPr>
            <w:tcW w:w="1419" w:type="dxa"/>
          </w:tcPr>
          <w:p w:rsidR="00574D31" w:rsidRDefault="00574D3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01900S4120</w:t>
            </w:r>
          </w:p>
        </w:tc>
        <w:tc>
          <w:tcPr>
            <w:tcW w:w="709" w:type="dxa"/>
          </w:tcPr>
          <w:p w:rsidR="00574D31" w:rsidRDefault="00574D3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</w:t>
            </w:r>
          </w:p>
        </w:tc>
        <w:tc>
          <w:tcPr>
            <w:tcW w:w="992" w:type="dxa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0310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49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Расходы на содержание автомобильных дорог общего пользования городских округов, городских и сельских поселений в рамках мероприятий муниципальной программы "Развитие территории муниципального образования Большеуринский сельсовет Канского района Красноярского края"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01900S5080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312,0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312,0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50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01900S5080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312,0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312,0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01900S5080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312,0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312,0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52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01900S5080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312,0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312,0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53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01900S5080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0409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312,0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312,0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54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РАСХОДЫ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7000000000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8 024,6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7 047,2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6 466,5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Непрограммные расходы  органов  исполнительной власти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7300000000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8 024,6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7 047,2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6 466,5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Функционирование органов исполнительной власти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7310000000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8 024,6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7 047,2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6 466,5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57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Руководство и управление в сфере установленных функций органов местного самоуправления  в рамках непрограммных расходов органов исполнительной власти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5 485,9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5 067,8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5 094,8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58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lastRenderedPageBreak/>
              <w:t xml:space="preserve">внебюджетными фондами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7310000210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59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60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0104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4 468,7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62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1 017,2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599,1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626,1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63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1 017,2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599,1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626,1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64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1 017,2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599,1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626,1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0104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1 017,2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599,1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626,1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Глава муниципального образования в рамках непрограммных расходов органов исполнительной власти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1 085,0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67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1 085,0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68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1 085,0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69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7310000220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1 085,0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70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7310000220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0102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1 085,0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1 085,0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Обеспечение деятельности хозяйственных групп (за счет средств поселения), в рамках непрограммных расходов органов исполнительной власти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773,8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250,0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72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481,0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73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Расходы на выплаты персоналу </w:t>
            </w:r>
            <w:r>
              <w:lastRenderedPageBreak/>
              <w:t xml:space="preserve">государственных (муниципальных) органов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7310000230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481,0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74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481,0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75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0113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481,0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292,8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250,0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77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7310000230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292,8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250,0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78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7310000230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292,8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79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7310000230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0113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292,8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80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межбюджетные трансферты на осуществление полномочий контрольно-счетного органа по осуществлению внешнего муниципального финансового контроля в рамках непрограммных расходов органов исполнительной власти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7310000610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56,7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Межбюджетные трансферты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7310000610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500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56,7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82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межбюджетные трансферты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7310000610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56,7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83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7310000610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56,7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84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финансовых. Налоговых и таможенных органов и органов финансового (финансово-бюджетного) надзора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7310000610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0106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56,7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межбюджетные трансферты на осуществление полномочий  по организации исполнения бюджета сельского поселения в части размещения и предоставления информации на едином портале бюджетной системы РФ "Электронный бюджет" в рамках непрограммных расходов органов исполнительной власти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7310000660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Межбюджетные трансферты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7310000660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500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87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межбюджетные трансферты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7310000660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88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7310000660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89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7310000660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0106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51,8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90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Выполнение других обязательств органов местного самоуправления  в рамках непрограммых расходов органов исполнительной власти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1,7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бюджетные ассигнования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800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1,7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92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Уплата налогов, сборов и иных платежей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850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1,7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93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850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1,7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94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850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0113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1,7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Расходы, связанные с исполнением судебных актов по искам к Большеуринскому сельсовету о возмещении вреда, причиненного незаконными действиями (бездействием) органов местного самоуправления Большеуринского сельсовета или их должностных лиц, в том числе в результате издания актов, не соответствующих закону или иному нормативному правовому акту, а также по иным искам о взыскании средств за счет местного бюджета в рамках непрограммных расходов органов исполнительной власти  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бюджетные ассигнования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800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97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Исполнение судебных актов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830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20,0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98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99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7310000860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0113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100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Резервные фонды органов исполнительной власти в рамках непрограммных расходов  органов исполнительной власти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7310010110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бюджетные ассигнования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7310010110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800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102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Резервные средства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7310010110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870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103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7310010110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104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Резервные фонды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7310010110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0111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Осуществления первичного воинского учета на территориях, где отсутствуют военные комиссариаты  в рамках непрограммные расходы  органов исполнительной власти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534,7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555,9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522,1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540,9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107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522,1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540,9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108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7310051180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522,1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540,9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109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7310051180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0203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522,1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540,9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110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12,6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111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7310051180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12,6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112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7310051180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12,6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113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7310051180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0203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12,6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lastRenderedPageBreak/>
              <w:t>114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 xml:space="preserve">Выполнение государственных полномочий по созданию и обеспечению деятельности административных комиссий в рамках   непрограммных расходов органов исполнительной власти 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7310075140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115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7310075140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200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116</w:t>
            </w:r>
          </w:p>
        </w:tc>
        <w:tc>
          <w:tcPr>
            <w:tcW w:w="4131" w:type="dxa"/>
            <w:vAlign w:val="center"/>
          </w:tcPr>
          <w:p w:rsidR="00574D31" w:rsidRDefault="00574D31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</w:pPr>
            <w:r>
              <w:t>7310075140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</w:pPr>
            <w: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</w:pPr>
            <w: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</w:pPr>
            <w:r>
              <w:t>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117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7310075140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0100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118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7310075140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240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0113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10,0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10,0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119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198,1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397,4</w:t>
            </w:r>
          </w:p>
        </w:tc>
      </w:tr>
      <w:tr w:rsidR="00574D31" w:rsidTr="00F56F69">
        <w:tc>
          <w:tcPr>
            <w:tcW w:w="546" w:type="dxa"/>
            <w:vAlign w:val="center"/>
          </w:tcPr>
          <w:p w:rsidR="00574D31" w:rsidRDefault="00574D31">
            <w:pPr>
              <w:jc w:val="center"/>
            </w:pPr>
            <w:r>
              <w:t>120</w:t>
            </w:r>
          </w:p>
        </w:tc>
        <w:tc>
          <w:tcPr>
            <w:tcW w:w="4131" w:type="dxa"/>
            <w:vAlign w:val="center"/>
          </w:tcPr>
          <w:p w:rsidR="00574D31" w:rsidRDefault="00574D31">
            <w:pPr>
              <w:rPr>
                <w:b/>
                <w:bCs/>
              </w:rPr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1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8 936,1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8 488,5</w:t>
            </w:r>
          </w:p>
        </w:tc>
        <w:tc>
          <w:tcPr>
            <w:tcW w:w="1134" w:type="dxa"/>
            <w:vAlign w:val="center"/>
          </w:tcPr>
          <w:p w:rsidR="00574D31" w:rsidRDefault="00574D3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7 958,3</w:t>
            </w:r>
          </w:p>
        </w:tc>
      </w:tr>
    </w:tbl>
    <w:p w:rsidR="00881E13" w:rsidRDefault="00881E13" w:rsidP="001B6A51"/>
    <w:p w:rsidR="001B6A51" w:rsidRDefault="001B6A51" w:rsidP="001B6A51"/>
    <w:p w:rsidR="001B6A51" w:rsidRDefault="001B6A51" w:rsidP="001B6A51"/>
    <w:p w:rsidR="001B6A51" w:rsidRDefault="001B6A51" w:rsidP="001B6A51"/>
    <w:p w:rsidR="00283FF2" w:rsidRDefault="00283FF2" w:rsidP="00C87B2F"/>
    <w:p w:rsidR="00C87B2F" w:rsidRDefault="00C87B2F" w:rsidP="00C87B2F"/>
    <w:p w:rsidR="00FB70AE" w:rsidRDefault="00FB70AE" w:rsidP="00C87B2F"/>
    <w:p w:rsidR="00FB70AE" w:rsidRDefault="00FB70AE" w:rsidP="00C87B2F"/>
    <w:p w:rsidR="00FB70AE" w:rsidRDefault="00FB70AE" w:rsidP="00C87B2F"/>
    <w:p w:rsidR="00FB70AE" w:rsidRDefault="00FB70AE" w:rsidP="00C87B2F"/>
    <w:p w:rsidR="00FB70AE" w:rsidRDefault="00FB70AE" w:rsidP="00C87B2F"/>
    <w:p w:rsidR="00FB70AE" w:rsidRDefault="00FB70AE" w:rsidP="00C87B2F"/>
    <w:p w:rsidR="00FB70AE" w:rsidRDefault="00FB70AE" w:rsidP="00C87B2F"/>
    <w:p w:rsidR="00FB70AE" w:rsidRDefault="00FB70AE" w:rsidP="00C87B2F"/>
    <w:p w:rsidR="009A684F" w:rsidRDefault="009A684F" w:rsidP="00C87B2F"/>
    <w:p w:rsidR="00B15DB2" w:rsidRDefault="00B15DB2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574D31" w:rsidRDefault="00574D31" w:rsidP="00C87B2F"/>
    <w:p w:rsidR="009F7D16" w:rsidRDefault="009F7D16" w:rsidP="00C87B2F"/>
    <w:p w:rsidR="009F7D16" w:rsidRDefault="009F7D16" w:rsidP="00C87B2F"/>
    <w:p w:rsidR="009A684F" w:rsidRDefault="009A684F" w:rsidP="00283FF2">
      <w:pPr>
        <w:jc w:val="center"/>
      </w:pPr>
    </w:p>
    <w:p w:rsidR="00725583" w:rsidRDefault="00725583" w:rsidP="00283FF2">
      <w:pPr>
        <w:jc w:val="center"/>
      </w:pPr>
    </w:p>
    <w:p w:rsidR="00725583" w:rsidRPr="005727AE" w:rsidRDefault="00725583" w:rsidP="00725583">
      <w:pPr>
        <w:jc w:val="center"/>
        <w:rPr>
          <w:sz w:val="22"/>
          <w:szCs w:val="22"/>
        </w:rPr>
      </w:pPr>
      <w:r>
        <w:lastRenderedPageBreak/>
        <w:t xml:space="preserve">                                                                               </w:t>
      </w:r>
      <w:r w:rsidR="00B15DB2">
        <w:t xml:space="preserve">   </w:t>
      </w:r>
      <w:r w:rsidR="00B15DB2">
        <w:rPr>
          <w:sz w:val="22"/>
          <w:szCs w:val="22"/>
        </w:rPr>
        <w:t>Приложение № 6</w:t>
      </w:r>
    </w:p>
    <w:p w:rsidR="00725583" w:rsidRPr="005727AE" w:rsidRDefault="00725583" w:rsidP="00725583">
      <w:pPr>
        <w:jc w:val="right"/>
        <w:rPr>
          <w:sz w:val="22"/>
          <w:szCs w:val="22"/>
        </w:rPr>
      </w:pPr>
      <w:r w:rsidRPr="005727AE">
        <w:rPr>
          <w:sz w:val="22"/>
          <w:szCs w:val="22"/>
        </w:rPr>
        <w:t>к Решению Большеуринского</w:t>
      </w:r>
    </w:p>
    <w:p w:rsidR="00725583" w:rsidRPr="005727AE" w:rsidRDefault="00725583" w:rsidP="00725583">
      <w:pPr>
        <w:jc w:val="center"/>
        <w:rPr>
          <w:sz w:val="22"/>
          <w:szCs w:val="22"/>
        </w:rPr>
      </w:pPr>
      <w:r w:rsidRPr="005727AE">
        <w:rPr>
          <w:sz w:val="22"/>
          <w:szCs w:val="22"/>
        </w:rPr>
        <w:t xml:space="preserve">                                                                                         </w:t>
      </w:r>
      <w:r w:rsidR="005727AE">
        <w:rPr>
          <w:sz w:val="22"/>
          <w:szCs w:val="22"/>
        </w:rPr>
        <w:t xml:space="preserve">                        </w:t>
      </w:r>
      <w:r w:rsidRPr="005727AE">
        <w:rPr>
          <w:sz w:val="22"/>
          <w:szCs w:val="22"/>
        </w:rPr>
        <w:t xml:space="preserve">  </w:t>
      </w:r>
      <w:r w:rsidR="00532ECE">
        <w:rPr>
          <w:sz w:val="22"/>
          <w:szCs w:val="22"/>
        </w:rPr>
        <w:t xml:space="preserve">  </w:t>
      </w:r>
      <w:r w:rsidRPr="005727AE">
        <w:rPr>
          <w:sz w:val="22"/>
          <w:szCs w:val="22"/>
        </w:rPr>
        <w:t xml:space="preserve"> сельского Совета депутатов</w:t>
      </w:r>
    </w:p>
    <w:p w:rsidR="00DA234E" w:rsidRPr="005727AE" w:rsidRDefault="00D52A8F" w:rsidP="00DA234E">
      <w:pPr>
        <w:jc w:val="center"/>
        <w:rPr>
          <w:sz w:val="22"/>
          <w:szCs w:val="22"/>
        </w:rPr>
      </w:pPr>
      <w:r w:rsidRPr="005727AE">
        <w:rPr>
          <w:sz w:val="22"/>
          <w:szCs w:val="22"/>
        </w:rPr>
        <w:t xml:space="preserve">                                                       </w:t>
      </w:r>
      <w:r w:rsidR="005727AE">
        <w:rPr>
          <w:sz w:val="22"/>
          <w:szCs w:val="22"/>
        </w:rPr>
        <w:t xml:space="preserve">                       </w:t>
      </w:r>
      <w:r w:rsidR="00532ECE">
        <w:rPr>
          <w:sz w:val="22"/>
          <w:szCs w:val="22"/>
        </w:rPr>
        <w:t xml:space="preserve">                          </w:t>
      </w:r>
      <w:r w:rsidRPr="005727AE">
        <w:rPr>
          <w:sz w:val="22"/>
          <w:szCs w:val="22"/>
        </w:rPr>
        <w:t xml:space="preserve">   </w:t>
      </w:r>
      <w:r w:rsidR="00532ECE" w:rsidRPr="00532ECE">
        <w:rPr>
          <w:sz w:val="20"/>
          <w:szCs w:val="20"/>
        </w:rPr>
        <w:t xml:space="preserve">№ </w:t>
      </w:r>
      <w:r w:rsidR="00F56F69">
        <w:rPr>
          <w:sz w:val="20"/>
          <w:szCs w:val="20"/>
        </w:rPr>
        <w:t xml:space="preserve"> </w:t>
      </w:r>
      <w:r w:rsidR="00532ECE" w:rsidRPr="00532ECE">
        <w:rPr>
          <w:sz w:val="20"/>
          <w:szCs w:val="20"/>
        </w:rPr>
        <w:t xml:space="preserve">от </w:t>
      </w:r>
      <w:r w:rsidR="00F56F69">
        <w:rPr>
          <w:sz w:val="20"/>
          <w:szCs w:val="20"/>
        </w:rPr>
        <w:t xml:space="preserve"> </w:t>
      </w:r>
      <w:r w:rsidR="00532ECE" w:rsidRPr="00532ECE">
        <w:rPr>
          <w:sz w:val="20"/>
          <w:szCs w:val="20"/>
        </w:rPr>
        <w:t>г.</w:t>
      </w:r>
    </w:p>
    <w:p w:rsidR="00065402" w:rsidRDefault="00065402" w:rsidP="00D52A8F">
      <w:pPr>
        <w:jc w:val="center"/>
      </w:pPr>
    </w:p>
    <w:p w:rsidR="00065402" w:rsidRDefault="00065402" w:rsidP="00725583">
      <w:pPr>
        <w:jc w:val="right"/>
      </w:pPr>
    </w:p>
    <w:p w:rsidR="00065402" w:rsidRPr="005727AE" w:rsidRDefault="00065402" w:rsidP="00065402">
      <w:pPr>
        <w:pStyle w:val="3"/>
        <w:jc w:val="center"/>
        <w:rPr>
          <w:color w:val="000000" w:themeColor="text1"/>
          <w:sz w:val="22"/>
          <w:szCs w:val="22"/>
        </w:rPr>
      </w:pPr>
      <w:r w:rsidRPr="005727AE">
        <w:rPr>
          <w:color w:val="000000" w:themeColor="text1"/>
          <w:sz w:val="22"/>
          <w:szCs w:val="22"/>
        </w:rPr>
        <w:t xml:space="preserve">Резервный фонд Большеуринского сельсовета </w:t>
      </w:r>
    </w:p>
    <w:p w:rsidR="00065402" w:rsidRPr="005727AE" w:rsidRDefault="00065402" w:rsidP="00065402">
      <w:pPr>
        <w:jc w:val="center"/>
        <w:rPr>
          <w:b/>
          <w:sz w:val="22"/>
          <w:szCs w:val="22"/>
        </w:rPr>
      </w:pPr>
      <w:r w:rsidRPr="005727AE">
        <w:rPr>
          <w:b/>
          <w:sz w:val="22"/>
          <w:szCs w:val="22"/>
        </w:rPr>
        <w:t>на 20</w:t>
      </w:r>
      <w:r w:rsidR="00A31C3C" w:rsidRPr="005727AE">
        <w:rPr>
          <w:b/>
          <w:sz w:val="22"/>
          <w:szCs w:val="22"/>
        </w:rPr>
        <w:t>2</w:t>
      </w:r>
      <w:r w:rsidR="00F56F69">
        <w:rPr>
          <w:b/>
          <w:sz w:val="22"/>
          <w:szCs w:val="22"/>
        </w:rPr>
        <w:t>4</w:t>
      </w:r>
      <w:r w:rsidRPr="005727AE">
        <w:rPr>
          <w:b/>
          <w:sz w:val="22"/>
          <w:szCs w:val="22"/>
        </w:rPr>
        <w:t xml:space="preserve"> год и плановый период 202</w:t>
      </w:r>
      <w:r w:rsidR="00F56F69">
        <w:rPr>
          <w:b/>
          <w:sz w:val="22"/>
          <w:szCs w:val="22"/>
        </w:rPr>
        <w:t>5</w:t>
      </w:r>
      <w:r w:rsidRPr="005727AE">
        <w:rPr>
          <w:b/>
          <w:sz w:val="22"/>
          <w:szCs w:val="22"/>
        </w:rPr>
        <w:t>-202</w:t>
      </w:r>
      <w:r w:rsidR="00F56F69">
        <w:rPr>
          <w:b/>
          <w:sz w:val="22"/>
          <w:szCs w:val="22"/>
        </w:rPr>
        <w:t>6</w:t>
      </w:r>
      <w:r w:rsidRPr="005727AE">
        <w:rPr>
          <w:b/>
          <w:sz w:val="22"/>
          <w:szCs w:val="22"/>
        </w:rPr>
        <w:t xml:space="preserve"> годов</w:t>
      </w:r>
    </w:p>
    <w:p w:rsidR="00065402" w:rsidRDefault="00065402" w:rsidP="00065402">
      <w:pPr>
        <w:jc w:val="center"/>
        <w:rPr>
          <w:b/>
        </w:rPr>
      </w:pPr>
    </w:p>
    <w:p w:rsidR="00065402" w:rsidRDefault="00065402" w:rsidP="00065402">
      <w:pPr>
        <w:jc w:val="center"/>
        <w:rPr>
          <w:b/>
        </w:rPr>
      </w:pPr>
    </w:p>
    <w:tbl>
      <w:tblPr>
        <w:tblStyle w:val="a3"/>
        <w:tblW w:w="0" w:type="auto"/>
        <w:tblLook w:val="04A0"/>
      </w:tblPr>
      <w:tblGrid>
        <w:gridCol w:w="531"/>
        <w:gridCol w:w="597"/>
        <w:gridCol w:w="4799"/>
        <w:gridCol w:w="1273"/>
        <w:gridCol w:w="1132"/>
        <w:gridCol w:w="1238"/>
      </w:tblGrid>
      <w:tr w:rsidR="00065402" w:rsidTr="00065402">
        <w:tc>
          <w:tcPr>
            <w:tcW w:w="0" w:type="auto"/>
          </w:tcPr>
          <w:p w:rsidR="00065402" w:rsidRPr="00065402" w:rsidRDefault="00065402" w:rsidP="009411DB">
            <w:pPr>
              <w:rPr>
                <w:b/>
              </w:rPr>
            </w:pPr>
            <w:r w:rsidRPr="00065402">
              <w:rPr>
                <w:b/>
              </w:rPr>
              <w:t>№</w:t>
            </w:r>
          </w:p>
          <w:p w:rsidR="00065402" w:rsidRPr="00065402" w:rsidRDefault="00065402" w:rsidP="009411DB">
            <w:pPr>
              <w:rPr>
                <w:b/>
              </w:rPr>
            </w:pPr>
            <w:r w:rsidRPr="00065402">
              <w:rPr>
                <w:b/>
              </w:rPr>
              <w:t>п/п</w:t>
            </w:r>
          </w:p>
        </w:tc>
        <w:tc>
          <w:tcPr>
            <w:tcW w:w="0" w:type="auto"/>
          </w:tcPr>
          <w:p w:rsidR="00065402" w:rsidRPr="00065402" w:rsidRDefault="00065402" w:rsidP="009411DB">
            <w:pPr>
              <w:rPr>
                <w:b/>
              </w:rPr>
            </w:pPr>
            <w:r w:rsidRPr="00065402">
              <w:rPr>
                <w:b/>
              </w:rPr>
              <w:t>Код</w:t>
            </w:r>
          </w:p>
        </w:tc>
        <w:tc>
          <w:tcPr>
            <w:tcW w:w="4822" w:type="dxa"/>
          </w:tcPr>
          <w:p w:rsidR="00065402" w:rsidRPr="00065402" w:rsidRDefault="00065402" w:rsidP="009411DB">
            <w:pPr>
              <w:pStyle w:val="5"/>
              <w:tabs>
                <w:tab w:val="clear" w:pos="1008"/>
                <w:tab w:val="num" w:pos="-108"/>
              </w:tabs>
              <w:ind w:left="-108" w:firstLine="0"/>
              <w:jc w:val="center"/>
              <w:outlineLvl w:val="4"/>
              <w:rPr>
                <w:b/>
                <w:sz w:val="22"/>
                <w:szCs w:val="22"/>
              </w:rPr>
            </w:pPr>
            <w:r w:rsidRPr="00065402">
              <w:rPr>
                <w:b/>
                <w:sz w:val="22"/>
                <w:szCs w:val="22"/>
              </w:rPr>
              <w:t>Наименование расходов</w:t>
            </w:r>
          </w:p>
        </w:tc>
        <w:tc>
          <w:tcPr>
            <w:tcW w:w="1276" w:type="dxa"/>
          </w:tcPr>
          <w:p w:rsidR="00065402" w:rsidRPr="00065402" w:rsidRDefault="00065402" w:rsidP="009411DB">
            <w:pPr>
              <w:pStyle w:val="2"/>
              <w:jc w:val="center"/>
              <w:outlineLvl w:val="1"/>
              <w:rPr>
                <w:szCs w:val="22"/>
              </w:rPr>
            </w:pPr>
            <w:r w:rsidRPr="00065402">
              <w:rPr>
                <w:szCs w:val="22"/>
              </w:rPr>
              <w:t xml:space="preserve">Сумма </w:t>
            </w:r>
          </w:p>
          <w:p w:rsidR="00065402" w:rsidRPr="00065402" w:rsidRDefault="00065402" w:rsidP="009411DB">
            <w:pPr>
              <w:pStyle w:val="2"/>
              <w:jc w:val="center"/>
              <w:outlineLvl w:val="1"/>
              <w:rPr>
                <w:szCs w:val="22"/>
              </w:rPr>
            </w:pPr>
            <w:r w:rsidRPr="00065402">
              <w:rPr>
                <w:szCs w:val="22"/>
              </w:rPr>
              <w:t>на</w:t>
            </w:r>
          </w:p>
          <w:p w:rsidR="00065402" w:rsidRPr="00065402" w:rsidRDefault="00065402" w:rsidP="009411DB">
            <w:pPr>
              <w:pStyle w:val="2"/>
              <w:jc w:val="center"/>
              <w:outlineLvl w:val="1"/>
              <w:rPr>
                <w:szCs w:val="22"/>
              </w:rPr>
            </w:pPr>
            <w:r w:rsidRPr="00065402">
              <w:rPr>
                <w:szCs w:val="22"/>
              </w:rPr>
              <w:t>20</w:t>
            </w:r>
            <w:r w:rsidR="00A31C3C">
              <w:rPr>
                <w:szCs w:val="22"/>
              </w:rPr>
              <w:t>2</w:t>
            </w:r>
            <w:r w:rsidR="00F56F69">
              <w:rPr>
                <w:szCs w:val="22"/>
              </w:rPr>
              <w:t>4</w:t>
            </w:r>
            <w:r w:rsidRPr="00065402">
              <w:rPr>
                <w:szCs w:val="22"/>
              </w:rPr>
              <w:t xml:space="preserve"> год</w:t>
            </w:r>
          </w:p>
          <w:p w:rsidR="00065402" w:rsidRPr="00065402" w:rsidRDefault="00065402" w:rsidP="009411DB">
            <w:pPr>
              <w:pStyle w:val="2"/>
              <w:jc w:val="center"/>
              <w:outlineLvl w:val="1"/>
              <w:rPr>
                <w:szCs w:val="22"/>
              </w:rPr>
            </w:pPr>
          </w:p>
        </w:tc>
        <w:tc>
          <w:tcPr>
            <w:tcW w:w="1134" w:type="dxa"/>
          </w:tcPr>
          <w:p w:rsidR="00065402" w:rsidRPr="00065402" w:rsidRDefault="00065402" w:rsidP="009411DB">
            <w:pPr>
              <w:pStyle w:val="2"/>
              <w:jc w:val="center"/>
              <w:outlineLvl w:val="1"/>
              <w:rPr>
                <w:szCs w:val="22"/>
              </w:rPr>
            </w:pPr>
            <w:r w:rsidRPr="00065402">
              <w:rPr>
                <w:szCs w:val="22"/>
              </w:rPr>
              <w:t>Сумма</w:t>
            </w:r>
          </w:p>
          <w:p w:rsidR="00065402" w:rsidRPr="00065402" w:rsidRDefault="00065402" w:rsidP="009411DB">
            <w:pPr>
              <w:pStyle w:val="2"/>
              <w:jc w:val="center"/>
              <w:outlineLvl w:val="1"/>
              <w:rPr>
                <w:szCs w:val="22"/>
              </w:rPr>
            </w:pPr>
            <w:r w:rsidRPr="00065402">
              <w:rPr>
                <w:szCs w:val="22"/>
              </w:rPr>
              <w:t>на</w:t>
            </w:r>
          </w:p>
          <w:p w:rsidR="00065402" w:rsidRPr="00065402" w:rsidRDefault="00065402" w:rsidP="009411DB">
            <w:pPr>
              <w:pStyle w:val="2"/>
              <w:spacing w:after="240"/>
              <w:jc w:val="center"/>
              <w:outlineLvl w:val="1"/>
              <w:rPr>
                <w:szCs w:val="22"/>
              </w:rPr>
            </w:pPr>
            <w:r w:rsidRPr="00065402">
              <w:rPr>
                <w:szCs w:val="22"/>
              </w:rPr>
              <w:t>202</w:t>
            </w:r>
            <w:r w:rsidR="00F56F69">
              <w:rPr>
                <w:szCs w:val="22"/>
              </w:rPr>
              <w:t>5</w:t>
            </w:r>
            <w:r w:rsidRPr="00065402">
              <w:rPr>
                <w:szCs w:val="22"/>
              </w:rPr>
              <w:t xml:space="preserve"> год</w:t>
            </w:r>
          </w:p>
          <w:p w:rsidR="00065402" w:rsidRPr="00065402" w:rsidRDefault="00065402" w:rsidP="009411DB">
            <w:pPr>
              <w:pStyle w:val="2"/>
              <w:jc w:val="center"/>
              <w:outlineLvl w:val="1"/>
              <w:rPr>
                <w:szCs w:val="22"/>
              </w:rPr>
            </w:pPr>
          </w:p>
        </w:tc>
        <w:tc>
          <w:tcPr>
            <w:tcW w:w="1241" w:type="dxa"/>
          </w:tcPr>
          <w:p w:rsidR="00065402" w:rsidRPr="00065402" w:rsidRDefault="00065402" w:rsidP="009411DB">
            <w:pPr>
              <w:pStyle w:val="2"/>
              <w:jc w:val="center"/>
              <w:outlineLvl w:val="1"/>
              <w:rPr>
                <w:szCs w:val="22"/>
              </w:rPr>
            </w:pPr>
            <w:r w:rsidRPr="00065402">
              <w:rPr>
                <w:szCs w:val="22"/>
              </w:rPr>
              <w:t>Сумма</w:t>
            </w:r>
          </w:p>
          <w:p w:rsidR="00065402" w:rsidRPr="00065402" w:rsidRDefault="00065402" w:rsidP="009411DB">
            <w:pPr>
              <w:pStyle w:val="2"/>
              <w:jc w:val="center"/>
              <w:outlineLvl w:val="1"/>
              <w:rPr>
                <w:szCs w:val="22"/>
              </w:rPr>
            </w:pPr>
            <w:r w:rsidRPr="00065402">
              <w:rPr>
                <w:szCs w:val="22"/>
              </w:rPr>
              <w:t xml:space="preserve"> на</w:t>
            </w:r>
          </w:p>
          <w:p w:rsidR="00065402" w:rsidRPr="00065402" w:rsidRDefault="00065402" w:rsidP="00F56F69">
            <w:pPr>
              <w:pStyle w:val="2"/>
              <w:jc w:val="center"/>
              <w:outlineLvl w:val="1"/>
              <w:rPr>
                <w:szCs w:val="22"/>
              </w:rPr>
            </w:pPr>
            <w:r w:rsidRPr="00065402">
              <w:rPr>
                <w:szCs w:val="22"/>
              </w:rPr>
              <w:t>202</w:t>
            </w:r>
            <w:r w:rsidR="00F56F69">
              <w:rPr>
                <w:szCs w:val="22"/>
              </w:rPr>
              <w:t>6</w:t>
            </w:r>
            <w:r w:rsidRPr="00065402">
              <w:rPr>
                <w:szCs w:val="22"/>
              </w:rPr>
              <w:t xml:space="preserve"> год</w:t>
            </w:r>
          </w:p>
        </w:tc>
      </w:tr>
      <w:tr w:rsidR="00065402" w:rsidTr="00065402">
        <w:tc>
          <w:tcPr>
            <w:tcW w:w="0" w:type="auto"/>
          </w:tcPr>
          <w:p w:rsidR="00065402" w:rsidRPr="00065402" w:rsidRDefault="00065402" w:rsidP="009411DB">
            <w:pPr>
              <w:jc w:val="center"/>
            </w:pPr>
            <w:r w:rsidRPr="00065402">
              <w:t>1</w:t>
            </w:r>
          </w:p>
        </w:tc>
        <w:tc>
          <w:tcPr>
            <w:tcW w:w="0" w:type="auto"/>
          </w:tcPr>
          <w:p w:rsidR="00065402" w:rsidRPr="00065402" w:rsidRDefault="00065402" w:rsidP="009411DB">
            <w:pPr>
              <w:jc w:val="center"/>
            </w:pPr>
            <w:r w:rsidRPr="00065402">
              <w:t>810</w:t>
            </w:r>
          </w:p>
        </w:tc>
        <w:tc>
          <w:tcPr>
            <w:tcW w:w="4822" w:type="dxa"/>
          </w:tcPr>
          <w:p w:rsidR="00065402" w:rsidRPr="00065402" w:rsidRDefault="00065402" w:rsidP="009411DB">
            <w:r w:rsidRPr="00065402">
              <w:t>Резервный фонд Большеуринского сельсовета Канского района Красноярского края</w:t>
            </w:r>
          </w:p>
        </w:tc>
        <w:tc>
          <w:tcPr>
            <w:tcW w:w="1276" w:type="dxa"/>
          </w:tcPr>
          <w:p w:rsidR="00065402" w:rsidRPr="00065402" w:rsidRDefault="00065402" w:rsidP="009411DB">
            <w:pPr>
              <w:jc w:val="center"/>
            </w:pPr>
            <w:r w:rsidRPr="00065402">
              <w:t>5,0</w:t>
            </w:r>
          </w:p>
        </w:tc>
        <w:tc>
          <w:tcPr>
            <w:tcW w:w="1134" w:type="dxa"/>
          </w:tcPr>
          <w:p w:rsidR="00065402" w:rsidRPr="00065402" w:rsidRDefault="00065402" w:rsidP="009411DB">
            <w:pPr>
              <w:jc w:val="center"/>
            </w:pPr>
            <w:r w:rsidRPr="00065402">
              <w:t>5,0</w:t>
            </w:r>
          </w:p>
        </w:tc>
        <w:tc>
          <w:tcPr>
            <w:tcW w:w="1241" w:type="dxa"/>
          </w:tcPr>
          <w:p w:rsidR="00065402" w:rsidRPr="00065402" w:rsidRDefault="00065402" w:rsidP="009411DB">
            <w:pPr>
              <w:jc w:val="center"/>
            </w:pPr>
            <w:r w:rsidRPr="00065402">
              <w:t>5,0</w:t>
            </w:r>
          </w:p>
        </w:tc>
      </w:tr>
      <w:tr w:rsidR="00065402" w:rsidTr="00065402">
        <w:tc>
          <w:tcPr>
            <w:tcW w:w="0" w:type="auto"/>
          </w:tcPr>
          <w:p w:rsidR="00065402" w:rsidRPr="00065402" w:rsidRDefault="00065402" w:rsidP="009411DB">
            <w:pPr>
              <w:jc w:val="center"/>
            </w:pPr>
            <w:r w:rsidRPr="00065402">
              <w:t>2</w:t>
            </w:r>
          </w:p>
        </w:tc>
        <w:tc>
          <w:tcPr>
            <w:tcW w:w="0" w:type="auto"/>
          </w:tcPr>
          <w:p w:rsidR="00065402" w:rsidRPr="00065402" w:rsidRDefault="00065402" w:rsidP="009411DB">
            <w:pPr>
              <w:snapToGrid w:val="0"/>
            </w:pPr>
          </w:p>
        </w:tc>
        <w:tc>
          <w:tcPr>
            <w:tcW w:w="4822" w:type="dxa"/>
          </w:tcPr>
          <w:p w:rsidR="00065402" w:rsidRPr="00065402" w:rsidRDefault="00065402" w:rsidP="009411DB">
            <w:pPr>
              <w:rPr>
                <w:b/>
              </w:rPr>
            </w:pPr>
            <w:r w:rsidRPr="00065402">
              <w:rPr>
                <w:b/>
              </w:rPr>
              <w:t>ВСЕГО:</w:t>
            </w:r>
          </w:p>
        </w:tc>
        <w:tc>
          <w:tcPr>
            <w:tcW w:w="1276" w:type="dxa"/>
          </w:tcPr>
          <w:p w:rsidR="00065402" w:rsidRPr="00065402" w:rsidRDefault="00065402" w:rsidP="009411DB">
            <w:pPr>
              <w:jc w:val="center"/>
            </w:pPr>
            <w:r w:rsidRPr="00065402">
              <w:t>5,0</w:t>
            </w:r>
          </w:p>
        </w:tc>
        <w:tc>
          <w:tcPr>
            <w:tcW w:w="1134" w:type="dxa"/>
          </w:tcPr>
          <w:p w:rsidR="00065402" w:rsidRPr="00065402" w:rsidRDefault="00065402" w:rsidP="009411DB">
            <w:pPr>
              <w:jc w:val="center"/>
            </w:pPr>
            <w:r w:rsidRPr="00065402">
              <w:t>5,0</w:t>
            </w:r>
          </w:p>
        </w:tc>
        <w:tc>
          <w:tcPr>
            <w:tcW w:w="1241" w:type="dxa"/>
          </w:tcPr>
          <w:p w:rsidR="00065402" w:rsidRPr="00065402" w:rsidRDefault="00065402" w:rsidP="009411DB">
            <w:pPr>
              <w:jc w:val="center"/>
            </w:pPr>
            <w:r w:rsidRPr="00065402">
              <w:t>5,0</w:t>
            </w:r>
          </w:p>
        </w:tc>
      </w:tr>
    </w:tbl>
    <w:p w:rsidR="00065402" w:rsidRPr="00065402" w:rsidRDefault="00065402" w:rsidP="00065402">
      <w:pPr>
        <w:jc w:val="center"/>
      </w:pPr>
    </w:p>
    <w:p w:rsidR="00065402" w:rsidRDefault="00065402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D52A8F" w:rsidRDefault="00D52A8F" w:rsidP="00065402">
      <w:pPr>
        <w:jc w:val="center"/>
      </w:pPr>
    </w:p>
    <w:p w:rsidR="000D7C17" w:rsidRDefault="000D7C17" w:rsidP="00065402">
      <w:pPr>
        <w:jc w:val="center"/>
      </w:pPr>
    </w:p>
    <w:p w:rsidR="000D7C17" w:rsidRDefault="000D7C17" w:rsidP="00065402">
      <w:pPr>
        <w:jc w:val="center"/>
      </w:pPr>
    </w:p>
    <w:p w:rsidR="000D7C17" w:rsidRPr="005727AE" w:rsidRDefault="000D7C17" w:rsidP="000D7C17">
      <w:pPr>
        <w:jc w:val="center"/>
        <w:rPr>
          <w:sz w:val="22"/>
          <w:szCs w:val="22"/>
        </w:rPr>
      </w:pPr>
      <w:r>
        <w:t xml:space="preserve">                                                                              </w:t>
      </w:r>
      <w:r w:rsidR="00B15DB2">
        <w:rPr>
          <w:sz w:val="22"/>
          <w:szCs w:val="22"/>
        </w:rPr>
        <w:t>Приложение № 7</w:t>
      </w:r>
    </w:p>
    <w:p w:rsidR="000D7C17" w:rsidRPr="005727AE" w:rsidRDefault="005727AE" w:rsidP="005727AE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</w:t>
      </w:r>
      <w:r w:rsidR="00532ECE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</w:t>
      </w:r>
      <w:r w:rsidR="000D7C17" w:rsidRPr="005727AE">
        <w:rPr>
          <w:sz w:val="22"/>
          <w:szCs w:val="22"/>
        </w:rPr>
        <w:t>к Решению Большеуринского</w:t>
      </w:r>
    </w:p>
    <w:p w:rsidR="000D7C17" w:rsidRPr="005727AE" w:rsidRDefault="000D7C17" w:rsidP="000D7C17">
      <w:pPr>
        <w:jc w:val="center"/>
        <w:rPr>
          <w:sz w:val="22"/>
          <w:szCs w:val="22"/>
        </w:rPr>
      </w:pPr>
      <w:r w:rsidRPr="005727AE">
        <w:rPr>
          <w:sz w:val="22"/>
          <w:szCs w:val="22"/>
        </w:rPr>
        <w:t xml:space="preserve">                                                                                          </w:t>
      </w:r>
      <w:r w:rsidR="005727AE">
        <w:rPr>
          <w:sz w:val="22"/>
          <w:szCs w:val="22"/>
        </w:rPr>
        <w:t xml:space="preserve">                       </w:t>
      </w:r>
      <w:r w:rsidRPr="005727AE">
        <w:rPr>
          <w:sz w:val="22"/>
          <w:szCs w:val="22"/>
        </w:rPr>
        <w:t xml:space="preserve">  сельского Совета депутатов</w:t>
      </w:r>
    </w:p>
    <w:p w:rsidR="00DA234E" w:rsidRPr="005727AE" w:rsidRDefault="00D52A8F" w:rsidP="00DA234E">
      <w:pPr>
        <w:jc w:val="center"/>
        <w:rPr>
          <w:sz w:val="22"/>
          <w:szCs w:val="22"/>
        </w:rPr>
      </w:pPr>
      <w:r w:rsidRPr="005727AE">
        <w:rPr>
          <w:sz w:val="22"/>
          <w:szCs w:val="22"/>
        </w:rPr>
        <w:t xml:space="preserve">                                                                                        </w:t>
      </w:r>
      <w:r w:rsidR="00532ECE">
        <w:rPr>
          <w:sz w:val="22"/>
          <w:szCs w:val="22"/>
        </w:rPr>
        <w:t xml:space="preserve">              </w:t>
      </w:r>
      <w:r w:rsidRPr="005727AE">
        <w:rPr>
          <w:sz w:val="22"/>
          <w:szCs w:val="22"/>
        </w:rPr>
        <w:t xml:space="preserve">  </w:t>
      </w:r>
      <w:r w:rsidR="00532ECE" w:rsidRPr="00532ECE">
        <w:rPr>
          <w:sz w:val="20"/>
          <w:szCs w:val="20"/>
        </w:rPr>
        <w:t>№ от г.</w:t>
      </w:r>
    </w:p>
    <w:p w:rsidR="005D02E1" w:rsidRDefault="005D02E1" w:rsidP="00D52A8F">
      <w:pPr>
        <w:jc w:val="center"/>
      </w:pPr>
    </w:p>
    <w:p w:rsidR="005D02E1" w:rsidRDefault="005D02E1" w:rsidP="000D7C17">
      <w:pPr>
        <w:jc w:val="right"/>
      </w:pPr>
    </w:p>
    <w:p w:rsidR="005D02E1" w:rsidRPr="005727AE" w:rsidRDefault="005D02E1" w:rsidP="005D02E1">
      <w:pPr>
        <w:pStyle w:val="3"/>
        <w:spacing w:before="0"/>
        <w:jc w:val="center"/>
        <w:rPr>
          <w:color w:val="000000" w:themeColor="text1"/>
          <w:sz w:val="22"/>
          <w:szCs w:val="22"/>
        </w:rPr>
      </w:pPr>
      <w:r w:rsidRPr="005727AE">
        <w:rPr>
          <w:color w:val="000000" w:themeColor="text1"/>
          <w:sz w:val="22"/>
          <w:szCs w:val="22"/>
        </w:rPr>
        <w:t xml:space="preserve">Программа муниципальных внутренних заимствований </w:t>
      </w:r>
    </w:p>
    <w:p w:rsidR="005D02E1" w:rsidRPr="005727AE" w:rsidRDefault="005D02E1" w:rsidP="005D02E1">
      <w:pPr>
        <w:pStyle w:val="3"/>
        <w:spacing w:before="0"/>
        <w:jc w:val="center"/>
        <w:rPr>
          <w:color w:val="000000" w:themeColor="text1"/>
          <w:sz w:val="22"/>
          <w:szCs w:val="22"/>
        </w:rPr>
      </w:pPr>
      <w:r w:rsidRPr="005727AE">
        <w:rPr>
          <w:color w:val="000000" w:themeColor="text1"/>
          <w:sz w:val="22"/>
          <w:szCs w:val="22"/>
        </w:rPr>
        <w:t xml:space="preserve"> Большеуринского сельсовета </w:t>
      </w:r>
    </w:p>
    <w:p w:rsidR="005D02E1" w:rsidRPr="005727AE" w:rsidRDefault="005D02E1" w:rsidP="005D02E1">
      <w:pPr>
        <w:jc w:val="center"/>
        <w:rPr>
          <w:b/>
          <w:color w:val="000000" w:themeColor="text1"/>
          <w:sz w:val="22"/>
          <w:szCs w:val="22"/>
        </w:rPr>
      </w:pPr>
      <w:r w:rsidRPr="005727AE">
        <w:rPr>
          <w:b/>
          <w:color w:val="000000" w:themeColor="text1"/>
          <w:sz w:val="22"/>
          <w:szCs w:val="22"/>
        </w:rPr>
        <w:t>на 20</w:t>
      </w:r>
      <w:r w:rsidR="00893C68" w:rsidRPr="005727AE">
        <w:rPr>
          <w:b/>
          <w:color w:val="000000" w:themeColor="text1"/>
          <w:sz w:val="22"/>
          <w:szCs w:val="22"/>
        </w:rPr>
        <w:t>2</w:t>
      </w:r>
      <w:r w:rsidR="001526D9">
        <w:rPr>
          <w:b/>
          <w:color w:val="000000" w:themeColor="text1"/>
          <w:sz w:val="22"/>
          <w:szCs w:val="22"/>
        </w:rPr>
        <w:t>4</w:t>
      </w:r>
      <w:r w:rsidRPr="005727AE">
        <w:rPr>
          <w:b/>
          <w:color w:val="000000" w:themeColor="text1"/>
          <w:sz w:val="22"/>
          <w:szCs w:val="22"/>
        </w:rPr>
        <w:t xml:space="preserve"> год и плановый период 202</w:t>
      </w:r>
      <w:r w:rsidR="001526D9">
        <w:rPr>
          <w:b/>
          <w:color w:val="000000" w:themeColor="text1"/>
          <w:sz w:val="22"/>
          <w:szCs w:val="22"/>
        </w:rPr>
        <w:t>5</w:t>
      </w:r>
      <w:r w:rsidRPr="005727AE">
        <w:rPr>
          <w:b/>
          <w:color w:val="000000" w:themeColor="text1"/>
          <w:sz w:val="22"/>
          <w:szCs w:val="22"/>
        </w:rPr>
        <w:t>-202</w:t>
      </w:r>
      <w:r w:rsidR="001526D9">
        <w:rPr>
          <w:b/>
          <w:color w:val="000000" w:themeColor="text1"/>
          <w:sz w:val="22"/>
          <w:szCs w:val="22"/>
        </w:rPr>
        <w:t>6</w:t>
      </w:r>
      <w:r w:rsidRPr="005727AE">
        <w:rPr>
          <w:b/>
          <w:color w:val="000000" w:themeColor="text1"/>
          <w:sz w:val="22"/>
          <w:szCs w:val="22"/>
        </w:rPr>
        <w:t xml:space="preserve"> годов</w:t>
      </w:r>
    </w:p>
    <w:p w:rsidR="005D02E1" w:rsidRDefault="005D02E1" w:rsidP="005D02E1">
      <w:pPr>
        <w:jc w:val="center"/>
        <w:rPr>
          <w:b/>
          <w:color w:val="000000" w:themeColor="text1"/>
        </w:rPr>
      </w:pPr>
    </w:p>
    <w:tbl>
      <w:tblPr>
        <w:tblStyle w:val="a3"/>
        <w:tblW w:w="0" w:type="auto"/>
        <w:tblLook w:val="04A0"/>
      </w:tblPr>
      <w:tblGrid>
        <w:gridCol w:w="531"/>
        <w:gridCol w:w="5508"/>
        <w:gridCol w:w="1135"/>
        <w:gridCol w:w="1134"/>
        <w:gridCol w:w="1241"/>
      </w:tblGrid>
      <w:tr w:rsidR="007128B2" w:rsidTr="007128B2">
        <w:tc>
          <w:tcPr>
            <w:tcW w:w="0" w:type="auto"/>
          </w:tcPr>
          <w:p w:rsidR="007128B2" w:rsidRPr="007128B2" w:rsidRDefault="007128B2" w:rsidP="007128B2">
            <w:pPr>
              <w:jc w:val="center"/>
              <w:rPr>
                <w:b/>
              </w:rPr>
            </w:pPr>
            <w:r w:rsidRPr="007128B2">
              <w:rPr>
                <w:b/>
              </w:rPr>
              <w:t>№</w:t>
            </w:r>
          </w:p>
          <w:p w:rsidR="007128B2" w:rsidRPr="007128B2" w:rsidRDefault="007128B2" w:rsidP="007128B2">
            <w:pPr>
              <w:jc w:val="center"/>
              <w:rPr>
                <w:b/>
              </w:rPr>
            </w:pPr>
            <w:r w:rsidRPr="007128B2">
              <w:rPr>
                <w:b/>
              </w:rPr>
              <w:t>п/п</w:t>
            </w:r>
          </w:p>
        </w:tc>
        <w:tc>
          <w:tcPr>
            <w:tcW w:w="5508" w:type="dxa"/>
          </w:tcPr>
          <w:p w:rsidR="007128B2" w:rsidRPr="007128B2" w:rsidRDefault="007128B2" w:rsidP="007128B2">
            <w:pPr>
              <w:jc w:val="center"/>
              <w:rPr>
                <w:b/>
              </w:rPr>
            </w:pPr>
            <w:r w:rsidRPr="007128B2">
              <w:rPr>
                <w:b/>
              </w:rPr>
              <w:t>Внутренние заимствования</w:t>
            </w:r>
          </w:p>
          <w:p w:rsidR="007128B2" w:rsidRPr="007128B2" w:rsidRDefault="007128B2" w:rsidP="007128B2">
            <w:pPr>
              <w:jc w:val="center"/>
              <w:rPr>
                <w:b/>
              </w:rPr>
            </w:pPr>
            <w:r w:rsidRPr="007128B2">
              <w:rPr>
                <w:b/>
              </w:rPr>
              <w:t>(привлечение/ погашение)</w:t>
            </w:r>
          </w:p>
        </w:tc>
        <w:tc>
          <w:tcPr>
            <w:tcW w:w="1135" w:type="dxa"/>
          </w:tcPr>
          <w:p w:rsidR="007128B2" w:rsidRPr="007128B2" w:rsidRDefault="007128B2" w:rsidP="007128B2">
            <w:pPr>
              <w:jc w:val="center"/>
              <w:rPr>
                <w:b/>
              </w:rPr>
            </w:pPr>
            <w:r w:rsidRPr="007128B2">
              <w:rPr>
                <w:b/>
              </w:rPr>
              <w:t>Сумма</w:t>
            </w:r>
          </w:p>
          <w:p w:rsidR="007128B2" w:rsidRDefault="007128B2" w:rsidP="007128B2">
            <w:pPr>
              <w:jc w:val="center"/>
              <w:rPr>
                <w:b/>
              </w:rPr>
            </w:pPr>
            <w:r w:rsidRPr="007128B2">
              <w:rPr>
                <w:b/>
              </w:rPr>
              <w:t>на</w:t>
            </w:r>
          </w:p>
          <w:p w:rsidR="007128B2" w:rsidRPr="007128B2" w:rsidRDefault="007128B2" w:rsidP="001526D9">
            <w:pPr>
              <w:jc w:val="center"/>
              <w:rPr>
                <w:b/>
              </w:rPr>
            </w:pPr>
            <w:r w:rsidRPr="007128B2">
              <w:rPr>
                <w:b/>
              </w:rPr>
              <w:t>20</w:t>
            </w:r>
            <w:r w:rsidR="00893C68">
              <w:rPr>
                <w:b/>
              </w:rPr>
              <w:t>2</w:t>
            </w:r>
            <w:r w:rsidR="001526D9">
              <w:rPr>
                <w:b/>
              </w:rPr>
              <w:t>4</w:t>
            </w:r>
            <w:r w:rsidRPr="007128B2">
              <w:rPr>
                <w:b/>
              </w:rPr>
              <w:t xml:space="preserve"> год</w:t>
            </w:r>
          </w:p>
        </w:tc>
        <w:tc>
          <w:tcPr>
            <w:tcW w:w="1134" w:type="dxa"/>
          </w:tcPr>
          <w:p w:rsidR="007128B2" w:rsidRPr="007128B2" w:rsidRDefault="007128B2" w:rsidP="007128B2">
            <w:pPr>
              <w:pStyle w:val="2"/>
              <w:jc w:val="center"/>
              <w:outlineLvl w:val="1"/>
              <w:rPr>
                <w:szCs w:val="22"/>
                <w:lang w:eastAsia="ru-RU"/>
              </w:rPr>
            </w:pPr>
            <w:r w:rsidRPr="007128B2">
              <w:rPr>
                <w:szCs w:val="22"/>
                <w:lang w:eastAsia="ru-RU"/>
              </w:rPr>
              <w:t>Сумма</w:t>
            </w:r>
          </w:p>
          <w:p w:rsidR="007128B2" w:rsidRDefault="007128B2" w:rsidP="007128B2">
            <w:pPr>
              <w:pStyle w:val="2"/>
              <w:jc w:val="center"/>
              <w:outlineLvl w:val="1"/>
              <w:rPr>
                <w:szCs w:val="22"/>
                <w:lang w:eastAsia="ru-RU"/>
              </w:rPr>
            </w:pPr>
            <w:r>
              <w:rPr>
                <w:szCs w:val="22"/>
                <w:lang w:eastAsia="ru-RU"/>
              </w:rPr>
              <w:t>на</w:t>
            </w:r>
          </w:p>
          <w:p w:rsidR="007128B2" w:rsidRPr="007128B2" w:rsidRDefault="007128B2" w:rsidP="001526D9">
            <w:pPr>
              <w:pStyle w:val="2"/>
              <w:jc w:val="center"/>
              <w:outlineLvl w:val="1"/>
              <w:rPr>
                <w:szCs w:val="22"/>
                <w:lang w:eastAsia="ru-RU"/>
              </w:rPr>
            </w:pPr>
            <w:r w:rsidRPr="007128B2">
              <w:rPr>
                <w:szCs w:val="22"/>
                <w:lang w:eastAsia="ru-RU"/>
              </w:rPr>
              <w:t>202</w:t>
            </w:r>
            <w:r w:rsidR="001526D9">
              <w:rPr>
                <w:szCs w:val="22"/>
                <w:lang w:eastAsia="ru-RU"/>
              </w:rPr>
              <w:t>5</w:t>
            </w:r>
            <w:r w:rsidRPr="007128B2">
              <w:rPr>
                <w:szCs w:val="22"/>
                <w:lang w:eastAsia="ru-RU"/>
              </w:rPr>
              <w:t xml:space="preserve"> год</w:t>
            </w:r>
          </w:p>
        </w:tc>
        <w:tc>
          <w:tcPr>
            <w:tcW w:w="1241" w:type="dxa"/>
          </w:tcPr>
          <w:p w:rsidR="007128B2" w:rsidRDefault="007128B2" w:rsidP="007128B2">
            <w:pPr>
              <w:pStyle w:val="2"/>
              <w:jc w:val="center"/>
              <w:outlineLvl w:val="1"/>
              <w:rPr>
                <w:szCs w:val="22"/>
                <w:lang w:eastAsia="ru-RU"/>
              </w:rPr>
            </w:pPr>
            <w:r w:rsidRPr="007128B2">
              <w:rPr>
                <w:szCs w:val="22"/>
                <w:lang w:eastAsia="ru-RU"/>
              </w:rPr>
              <w:t>Сумма</w:t>
            </w:r>
          </w:p>
          <w:p w:rsidR="007128B2" w:rsidRPr="007128B2" w:rsidRDefault="007128B2" w:rsidP="007128B2">
            <w:pPr>
              <w:pStyle w:val="2"/>
              <w:jc w:val="center"/>
              <w:outlineLvl w:val="1"/>
              <w:rPr>
                <w:szCs w:val="22"/>
                <w:lang w:eastAsia="ru-RU"/>
              </w:rPr>
            </w:pPr>
            <w:r w:rsidRPr="007128B2">
              <w:rPr>
                <w:szCs w:val="22"/>
                <w:lang w:eastAsia="ru-RU"/>
              </w:rPr>
              <w:t>на</w:t>
            </w:r>
          </w:p>
          <w:p w:rsidR="007128B2" w:rsidRPr="007128B2" w:rsidRDefault="007128B2" w:rsidP="001526D9">
            <w:pPr>
              <w:pStyle w:val="2"/>
              <w:jc w:val="center"/>
              <w:outlineLvl w:val="1"/>
              <w:rPr>
                <w:szCs w:val="22"/>
                <w:lang w:eastAsia="ru-RU"/>
              </w:rPr>
            </w:pPr>
            <w:r w:rsidRPr="007128B2">
              <w:rPr>
                <w:szCs w:val="22"/>
                <w:lang w:eastAsia="ru-RU"/>
              </w:rPr>
              <w:t>202</w:t>
            </w:r>
            <w:r w:rsidR="001526D9">
              <w:rPr>
                <w:szCs w:val="22"/>
                <w:lang w:eastAsia="ru-RU"/>
              </w:rPr>
              <w:t>6</w:t>
            </w:r>
            <w:r w:rsidRPr="007128B2">
              <w:rPr>
                <w:szCs w:val="22"/>
                <w:lang w:eastAsia="ru-RU"/>
              </w:rPr>
              <w:t xml:space="preserve"> год</w:t>
            </w:r>
          </w:p>
        </w:tc>
      </w:tr>
      <w:tr w:rsidR="007128B2" w:rsidTr="007128B2">
        <w:tc>
          <w:tcPr>
            <w:tcW w:w="0" w:type="auto"/>
          </w:tcPr>
          <w:p w:rsidR="007128B2" w:rsidRPr="00407BE5" w:rsidRDefault="007128B2" w:rsidP="009411DB">
            <w:pPr>
              <w:tabs>
                <w:tab w:val="left" w:pos="197"/>
              </w:tabs>
              <w:jc w:val="center"/>
            </w:pPr>
            <w:r w:rsidRPr="00407BE5">
              <w:t>1.</w:t>
            </w:r>
          </w:p>
        </w:tc>
        <w:tc>
          <w:tcPr>
            <w:tcW w:w="5508" w:type="dxa"/>
          </w:tcPr>
          <w:p w:rsidR="007128B2" w:rsidRPr="00407BE5" w:rsidRDefault="007128B2" w:rsidP="009411DB">
            <w:pPr>
              <w:tabs>
                <w:tab w:val="left" w:pos="197"/>
              </w:tabs>
              <w:jc w:val="both"/>
            </w:pPr>
            <w:r w:rsidRPr="00407BE5">
              <w:t>Кредиты кредитных организаций</w:t>
            </w:r>
          </w:p>
        </w:tc>
        <w:tc>
          <w:tcPr>
            <w:tcW w:w="1135" w:type="dxa"/>
            <w:vAlign w:val="center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134" w:type="dxa"/>
            <w:vAlign w:val="center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241" w:type="dxa"/>
            <w:vAlign w:val="center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</w:tr>
      <w:tr w:rsidR="007128B2" w:rsidTr="007128B2">
        <w:tc>
          <w:tcPr>
            <w:tcW w:w="0" w:type="auto"/>
          </w:tcPr>
          <w:p w:rsidR="007128B2" w:rsidRPr="00407BE5" w:rsidRDefault="007128B2" w:rsidP="009411DB">
            <w:pPr>
              <w:tabs>
                <w:tab w:val="left" w:pos="197"/>
              </w:tabs>
              <w:jc w:val="center"/>
            </w:pPr>
            <w:r w:rsidRPr="00407BE5">
              <w:t>1.1</w:t>
            </w:r>
          </w:p>
        </w:tc>
        <w:tc>
          <w:tcPr>
            <w:tcW w:w="5508" w:type="dxa"/>
          </w:tcPr>
          <w:p w:rsidR="007128B2" w:rsidRPr="00407BE5" w:rsidRDefault="007128B2" w:rsidP="009411DB">
            <w:pPr>
              <w:tabs>
                <w:tab w:val="left" w:pos="197"/>
              </w:tabs>
              <w:jc w:val="both"/>
            </w:pPr>
            <w:r w:rsidRPr="00407BE5">
              <w:t>получение</w:t>
            </w:r>
          </w:p>
        </w:tc>
        <w:tc>
          <w:tcPr>
            <w:tcW w:w="1135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134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241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</w:tr>
      <w:tr w:rsidR="007128B2" w:rsidTr="007128B2">
        <w:tc>
          <w:tcPr>
            <w:tcW w:w="0" w:type="auto"/>
          </w:tcPr>
          <w:p w:rsidR="007128B2" w:rsidRPr="00407BE5" w:rsidRDefault="007128B2" w:rsidP="009411DB">
            <w:pPr>
              <w:tabs>
                <w:tab w:val="left" w:pos="197"/>
              </w:tabs>
              <w:jc w:val="center"/>
            </w:pPr>
            <w:r w:rsidRPr="00407BE5">
              <w:t>1.2</w:t>
            </w:r>
          </w:p>
        </w:tc>
        <w:tc>
          <w:tcPr>
            <w:tcW w:w="5508" w:type="dxa"/>
          </w:tcPr>
          <w:p w:rsidR="007128B2" w:rsidRPr="00407BE5" w:rsidRDefault="007128B2" w:rsidP="009411DB">
            <w:pPr>
              <w:tabs>
                <w:tab w:val="left" w:pos="197"/>
              </w:tabs>
              <w:jc w:val="both"/>
            </w:pPr>
            <w:r w:rsidRPr="00407BE5">
              <w:t>погашение</w:t>
            </w:r>
          </w:p>
        </w:tc>
        <w:tc>
          <w:tcPr>
            <w:tcW w:w="1135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134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241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</w:tr>
      <w:tr w:rsidR="007128B2" w:rsidTr="007128B2">
        <w:tc>
          <w:tcPr>
            <w:tcW w:w="0" w:type="auto"/>
          </w:tcPr>
          <w:p w:rsidR="007128B2" w:rsidRPr="00407BE5" w:rsidRDefault="007128B2" w:rsidP="009411DB">
            <w:pPr>
              <w:tabs>
                <w:tab w:val="left" w:pos="197"/>
              </w:tabs>
              <w:jc w:val="center"/>
            </w:pPr>
            <w:r w:rsidRPr="00407BE5">
              <w:t>2.</w:t>
            </w:r>
          </w:p>
        </w:tc>
        <w:tc>
          <w:tcPr>
            <w:tcW w:w="5508" w:type="dxa"/>
          </w:tcPr>
          <w:p w:rsidR="007128B2" w:rsidRPr="00407BE5" w:rsidRDefault="007128B2" w:rsidP="009411DB">
            <w:pPr>
              <w:tabs>
                <w:tab w:val="left" w:pos="197"/>
              </w:tabs>
              <w:jc w:val="both"/>
            </w:pPr>
            <w:r w:rsidRPr="00407BE5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135" w:type="dxa"/>
            <w:vAlign w:val="center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134" w:type="dxa"/>
            <w:vAlign w:val="center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241" w:type="dxa"/>
            <w:vAlign w:val="center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</w:tr>
      <w:tr w:rsidR="007128B2" w:rsidTr="007128B2">
        <w:tc>
          <w:tcPr>
            <w:tcW w:w="0" w:type="auto"/>
          </w:tcPr>
          <w:p w:rsidR="007128B2" w:rsidRPr="00407BE5" w:rsidRDefault="007128B2" w:rsidP="009411DB">
            <w:pPr>
              <w:tabs>
                <w:tab w:val="left" w:pos="197"/>
              </w:tabs>
              <w:jc w:val="center"/>
            </w:pPr>
            <w:r w:rsidRPr="00407BE5">
              <w:t>2.1</w:t>
            </w:r>
          </w:p>
        </w:tc>
        <w:tc>
          <w:tcPr>
            <w:tcW w:w="5508" w:type="dxa"/>
          </w:tcPr>
          <w:p w:rsidR="007128B2" w:rsidRPr="00407BE5" w:rsidRDefault="007128B2" w:rsidP="009411DB">
            <w:pPr>
              <w:tabs>
                <w:tab w:val="left" w:pos="197"/>
              </w:tabs>
              <w:jc w:val="both"/>
            </w:pPr>
            <w:r w:rsidRPr="00407BE5">
              <w:t>получение</w:t>
            </w:r>
          </w:p>
        </w:tc>
        <w:tc>
          <w:tcPr>
            <w:tcW w:w="1135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134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241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</w:tr>
      <w:tr w:rsidR="007128B2" w:rsidTr="007128B2">
        <w:tc>
          <w:tcPr>
            <w:tcW w:w="0" w:type="auto"/>
          </w:tcPr>
          <w:p w:rsidR="007128B2" w:rsidRPr="00407BE5" w:rsidRDefault="007128B2" w:rsidP="009411DB">
            <w:pPr>
              <w:tabs>
                <w:tab w:val="left" w:pos="197"/>
              </w:tabs>
              <w:jc w:val="center"/>
            </w:pPr>
            <w:r w:rsidRPr="00407BE5">
              <w:t>2.2</w:t>
            </w:r>
          </w:p>
        </w:tc>
        <w:tc>
          <w:tcPr>
            <w:tcW w:w="5508" w:type="dxa"/>
          </w:tcPr>
          <w:p w:rsidR="007128B2" w:rsidRPr="00407BE5" w:rsidRDefault="007128B2" w:rsidP="009411DB">
            <w:pPr>
              <w:tabs>
                <w:tab w:val="left" w:pos="197"/>
              </w:tabs>
              <w:jc w:val="both"/>
            </w:pPr>
            <w:r w:rsidRPr="00407BE5">
              <w:t>погашение</w:t>
            </w:r>
          </w:p>
        </w:tc>
        <w:tc>
          <w:tcPr>
            <w:tcW w:w="1135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134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241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</w:tr>
      <w:tr w:rsidR="007128B2" w:rsidTr="007128B2">
        <w:tc>
          <w:tcPr>
            <w:tcW w:w="0" w:type="auto"/>
          </w:tcPr>
          <w:p w:rsidR="007128B2" w:rsidRPr="00407BE5" w:rsidRDefault="007128B2" w:rsidP="009411DB">
            <w:pPr>
              <w:tabs>
                <w:tab w:val="left" w:pos="197"/>
              </w:tabs>
              <w:jc w:val="center"/>
            </w:pPr>
            <w:r w:rsidRPr="00407BE5">
              <w:t>3.</w:t>
            </w:r>
          </w:p>
        </w:tc>
        <w:tc>
          <w:tcPr>
            <w:tcW w:w="5508" w:type="dxa"/>
          </w:tcPr>
          <w:p w:rsidR="007128B2" w:rsidRPr="00407BE5" w:rsidRDefault="007128B2" w:rsidP="009411DB">
            <w:pPr>
              <w:tabs>
                <w:tab w:val="left" w:pos="197"/>
              </w:tabs>
            </w:pPr>
            <w:r w:rsidRPr="00407BE5">
              <w:t xml:space="preserve">Общий объем заимствований, направляемых на покрытие дефицита сельского бюджета и погашение   долговых обязательств </w:t>
            </w:r>
          </w:p>
        </w:tc>
        <w:tc>
          <w:tcPr>
            <w:tcW w:w="1135" w:type="dxa"/>
            <w:vAlign w:val="center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134" w:type="dxa"/>
            <w:vAlign w:val="center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241" w:type="dxa"/>
            <w:vAlign w:val="center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</w:tr>
      <w:tr w:rsidR="007128B2" w:rsidTr="007128B2">
        <w:tc>
          <w:tcPr>
            <w:tcW w:w="0" w:type="auto"/>
          </w:tcPr>
          <w:p w:rsidR="007128B2" w:rsidRPr="00407BE5" w:rsidRDefault="007128B2" w:rsidP="009411DB">
            <w:pPr>
              <w:tabs>
                <w:tab w:val="left" w:pos="197"/>
              </w:tabs>
              <w:jc w:val="center"/>
            </w:pPr>
            <w:r w:rsidRPr="00407BE5">
              <w:t>3.1</w:t>
            </w:r>
          </w:p>
        </w:tc>
        <w:tc>
          <w:tcPr>
            <w:tcW w:w="5508" w:type="dxa"/>
          </w:tcPr>
          <w:p w:rsidR="007128B2" w:rsidRPr="00407BE5" w:rsidRDefault="007128B2" w:rsidP="009411DB">
            <w:pPr>
              <w:tabs>
                <w:tab w:val="left" w:pos="197"/>
              </w:tabs>
              <w:jc w:val="both"/>
            </w:pPr>
            <w:r w:rsidRPr="00407BE5">
              <w:t>получение</w:t>
            </w:r>
          </w:p>
        </w:tc>
        <w:tc>
          <w:tcPr>
            <w:tcW w:w="1135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134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241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</w:tr>
      <w:tr w:rsidR="007128B2" w:rsidTr="007128B2">
        <w:tc>
          <w:tcPr>
            <w:tcW w:w="0" w:type="auto"/>
          </w:tcPr>
          <w:p w:rsidR="007128B2" w:rsidRPr="00407BE5" w:rsidRDefault="007128B2" w:rsidP="009411DB">
            <w:pPr>
              <w:tabs>
                <w:tab w:val="left" w:pos="197"/>
              </w:tabs>
              <w:jc w:val="center"/>
            </w:pPr>
            <w:r w:rsidRPr="00407BE5">
              <w:t>3.2</w:t>
            </w:r>
          </w:p>
        </w:tc>
        <w:tc>
          <w:tcPr>
            <w:tcW w:w="5508" w:type="dxa"/>
          </w:tcPr>
          <w:p w:rsidR="007128B2" w:rsidRPr="00407BE5" w:rsidRDefault="007128B2" w:rsidP="009411DB">
            <w:pPr>
              <w:tabs>
                <w:tab w:val="left" w:pos="197"/>
              </w:tabs>
              <w:jc w:val="both"/>
            </w:pPr>
            <w:r w:rsidRPr="00407BE5">
              <w:t>погашение</w:t>
            </w:r>
          </w:p>
        </w:tc>
        <w:tc>
          <w:tcPr>
            <w:tcW w:w="1135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134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  <w:tc>
          <w:tcPr>
            <w:tcW w:w="1241" w:type="dxa"/>
          </w:tcPr>
          <w:p w:rsidR="007128B2" w:rsidRPr="00407BE5" w:rsidRDefault="007128B2" w:rsidP="009411DB">
            <w:pPr>
              <w:jc w:val="center"/>
            </w:pPr>
            <w:r w:rsidRPr="00407BE5">
              <w:t>0,0</w:t>
            </w:r>
          </w:p>
        </w:tc>
      </w:tr>
    </w:tbl>
    <w:p w:rsidR="005D02E1" w:rsidRPr="005D02E1" w:rsidRDefault="005D02E1" w:rsidP="005D02E1">
      <w:pPr>
        <w:jc w:val="center"/>
        <w:rPr>
          <w:b/>
          <w:color w:val="000000" w:themeColor="text1"/>
        </w:rPr>
      </w:pPr>
    </w:p>
    <w:p w:rsidR="005D02E1" w:rsidRDefault="005D02E1" w:rsidP="005D02E1">
      <w:pPr>
        <w:jc w:val="center"/>
      </w:pPr>
    </w:p>
    <w:p w:rsidR="000D7C17" w:rsidRDefault="000D7C17" w:rsidP="000D7C17">
      <w:pPr>
        <w:jc w:val="right"/>
      </w:pPr>
    </w:p>
    <w:p w:rsidR="000D7C17" w:rsidRDefault="000D7C17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D52A8F" w:rsidRDefault="00D52A8F" w:rsidP="00DA234E"/>
    <w:p w:rsidR="00A66D97" w:rsidRDefault="00A66D97" w:rsidP="00DA234E"/>
    <w:p w:rsidR="00A66D97" w:rsidRDefault="00A66D97" w:rsidP="00DA234E"/>
    <w:p w:rsidR="00A66D97" w:rsidRDefault="00A66D97" w:rsidP="00DA234E"/>
    <w:p w:rsidR="005727AE" w:rsidRDefault="005727AE" w:rsidP="00DA234E"/>
    <w:p w:rsidR="005727AE" w:rsidRDefault="005727AE" w:rsidP="00DA234E"/>
    <w:p w:rsidR="00B351CA" w:rsidRDefault="00B351CA" w:rsidP="00065402">
      <w:pPr>
        <w:jc w:val="center"/>
      </w:pPr>
    </w:p>
    <w:p w:rsidR="00B351CA" w:rsidRDefault="00B351CA" w:rsidP="00065402">
      <w:pPr>
        <w:jc w:val="center"/>
      </w:pPr>
    </w:p>
    <w:p w:rsidR="00B351CA" w:rsidRPr="005727AE" w:rsidRDefault="00B351CA" w:rsidP="00B351CA">
      <w:pPr>
        <w:jc w:val="center"/>
        <w:rPr>
          <w:sz w:val="22"/>
          <w:szCs w:val="22"/>
        </w:rPr>
      </w:pPr>
      <w:r>
        <w:lastRenderedPageBreak/>
        <w:t xml:space="preserve">                                                                              </w:t>
      </w:r>
      <w:r w:rsidR="005727AE">
        <w:t xml:space="preserve">    </w:t>
      </w:r>
      <w:r w:rsidR="00B15DB2">
        <w:rPr>
          <w:sz w:val="22"/>
          <w:szCs w:val="22"/>
        </w:rPr>
        <w:t>Приложение № 8</w:t>
      </w:r>
    </w:p>
    <w:p w:rsidR="00B351CA" w:rsidRPr="005727AE" w:rsidRDefault="00532ECE" w:rsidP="00B351CA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351CA" w:rsidRPr="005727AE">
        <w:rPr>
          <w:sz w:val="22"/>
          <w:szCs w:val="22"/>
        </w:rPr>
        <w:t>к Решению Большеуринского</w:t>
      </w:r>
    </w:p>
    <w:p w:rsidR="00B351CA" w:rsidRPr="005727AE" w:rsidRDefault="00B351CA" w:rsidP="00B351CA">
      <w:pPr>
        <w:jc w:val="center"/>
        <w:rPr>
          <w:sz w:val="22"/>
          <w:szCs w:val="22"/>
        </w:rPr>
      </w:pPr>
      <w:r w:rsidRPr="005727AE">
        <w:rPr>
          <w:sz w:val="22"/>
          <w:szCs w:val="22"/>
        </w:rPr>
        <w:t xml:space="preserve">                                                                                            </w:t>
      </w:r>
      <w:r w:rsidR="005727AE">
        <w:rPr>
          <w:sz w:val="22"/>
          <w:szCs w:val="22"/>
        </w:rPr>
        <w:t xml:space="preserve">                         </w:t>
      </w:r>
      <w:r w:rsidRPr="005727AE">
        <w:rPr>
          <w:sz w:val="22"/>
          <w:szCs w:val="22"/>
        </w:rPr>
        <w:t>сельского Совета депутатов</w:t>
      </w:r>
    </w:p>
    <w:p w:rsidR="00DA234E" w:rsidRPr="005727AE" w:rsidRDefault="00D52A8F" w:rsidP="00DA234E">
      <w:pPr>
        <w:jc w:val="center"/>
        <w:rPr>
          <w:sz w:val="22"/>
          <w:szCs w:val="22"/>
        </w:rPr>
      </w:pPr>
      <w:r w:rsidRPr="005727AE">
        <w:rPr>
          <w:sz w:val="22"/>
          <w:szCs w:val="22"/>
        </w:rPr>
        <w:t xml:space="preserve">                                                                                      </w:t>
      </w:r>
      <w:r w:rsidR="00532ECE">
        <w:rPr>
          <w:sz w:val="22"/>
          <w:szCs w:val="22"/>
        </w:rPr>
        <w:t xml:space="preserve">                   </w:t>
      </w:r>
      <w:r w:rsidRPr="005727AE">
        <w:rPr>
          <w:sz w:val="22"/>
          <w:szCs w:val="22"/>
        </w:rPr>
        <w:t xml:space="preserve">  </w:t>
      </w:r>
      <w:r w:rsidR="00532ECE" w:rsidRPr="00532ECE">
        <w:rPr>
          <w:sz w:val="20"/>
          <w:szCs w:val="20"/>
        </w:rPr>
        <w:t>№ от г.</w:t>
      </w:r>
    </w:p>
    <w:p w:rsidR="00B351CA" w:rsidRDefault="00B351CA" w:rsidP="00D52A8F">
      <w:pPr>
        <w:jc w:val="center"/>
      </w:pPr>
    </w:p>
    <w:p w:rsidR="00B351CA" w:rsidRDefault="00B351CA" w:rsidP="00B351CA">
      <w:pPr>
        <w:jc w:val="right"/>
      </w:pPr>
    </w:p>
    <w:p w:rsidR="00B351CA" w:rsidRPr="005727AE" w:rsidRDefault="00B351CA" w:rsidP="00B351CA">
      <w:pPr>
        <w:jc w:val="center"/>
        <w:rPr>
          <w:b/>
          <w:sz w:val="22"/>
          <w:szCs w:val="22"/>
        </w:rPr>
      </w:pPr>
      <w:r w:rsidRPr="005727AE">
        <w:rPr>
          <w:b/>
          <w:sz w:val="22"/>
          <w:szCs w:val="22"/>
        </w:rPr>
        <w:t>Программа муниципальных гарантий</w:t>
      </w:r>
    </w:p>
    <w:p w:rsidR="00B351CA" w:rsidRPr="005727AE" w:rsidRDefault="00B351CA" w:rsidP="00B351CA">
      <w:pPr>
        <w:jc w:val="center"/>
        <w:rPr>
          <w:b/>
          <w:sz w:val="22"/>
          <w:szCs w:val="22"/>
        </w:rPr>
      </w:pPr>
      <w:r w:rsidRPr="005727AE">
        <w:rPr>
          <w:b/>
          <w:sz w:val="22"/>
          <w:szCs w:val="22"/>
        </w:rPr>
        <w:t>Большеуринского сельсовета в валюте Российской Федерации</w:t>
      </w:r>
    </w:p>
    <w:p w:rsidR="00B351CA" w:rsidRPr="005727AE" w:rsidRDefault="00B351CA" w:rsidP="00B351CA">
      <w:pPr>
        <w:jc w:val="center"/>
        <w:rPr>
          <w:b/>
          <w:sz w:val="22"/>
          <w:szCs w:val="22"/>
        </w:rPr>
      </w:pPr>
      <w:r w:rsidRPr="005727AE">
        <w:rPr>
          <w:b/>
          <w:sz w:val="22"/>
          <w:szCs w:val="22"/>
        </w:rPr>
        <w:t>на 20</w:t>
      </w:r>
      <w:r w:rsidR="00881E13" w:rsidRPr="005727AE">
        <w:rPr>
          <w:b/>
          <w:sz w:val="22"/>
          <w:szCs w:val="22"/>
        </w:rPr>
        <w:t>2</w:t>
      </w:r>
      <w:r w:rsidR="001526D9">
        <w:rPr>
          <w:b/>
          <w:sz w:val="22"/>
          <w:szCs w:val="22"/>
        </w:rPr>
        <w:t>4</w:t>
      </w:r>
      <w:r w:rsidRPr="005727AE">
        <w:rPr>
          <w:b/>
          <w:sz w:val="22"/>
          <w:szCs w:val="22"/>
        </w:rPr>
        <w:t xml:space="preserve"> год и плановый период 202</w:t>
      </w:r>
      <w:r w:rsidR="001526D9">
        <w:rPr>
          <w:b/>
          <w:sz w:val="22"/>
          <w:szCs w:val="22"/>
        </w:rPr>
        <w:t>5</w:t>
      </w:r>
      <w:r w:rsidRPr="005727AE">
        <w:rPr>
          <w:b/>
          <w:sz w:val="22"/>
          <w:szCs w:val="22"/>
        </w:rPr>
        <w:t>-202</w:t>
      </w:r>
      <w:r w:rsidR="001526D9">
        <w:rPr>
          <w:b/>
          <w:sz w:val="22"/>
          <w:szCs w:val="22"/>
        </w:rPr>
        <w:t>6</w:t>
      </w:r>
      <w:r w:rsidRPr="005727AE">
        <w:rPr>
          <w:b/>
          <w:sz w:val="22"/>
          <w:szCs w:val="22"/>
        </w:rPr>
        <w:t xml:space="preserve"> годов</w:t>
      </w:r>
    </w:p>
    <w:p w:rsidR="00B351CA" w:rsidRDefault="00B351CA" w:rsidP="00B351CA">
      <w:pPr>
        <w:jc w:val="center"/>
        <w:rPr>
          <w:b/>
        </w:rPr>
      </w:pPr>
    </w:p>
    <w:p w:rsidR="00B351CA" w:rsidRPr="00B351CA" w:rsidRDefault="00B351CA" w:rsidP="00B351CA">
      <w:pPr>
        <w:numPr>
          <w:ilvl w:val="0"/>
          <w:numId w:val="3"/>
        </w:numPr>
        <w:suppressAutoHyphens w:val="0"/>
        <w:jc w:val="center"/>
        <w:rPr>
          <w:b/>
          <w:color w:val="000000" w:themeColor="text1"/>
          <w:sz w:val="22"/>
          <w:szCs w:val="22"/>
        </w:rPr>
      </w:pPr>
      <w:r w:rsidRPr="00B351CA">
        <w:rPr>
          <w:b/>
          <w:color w:val="000000" w:themeColor="text1"/>
          <w:sz w:val="22"/>
          <w:szCs w:val="22"/>
        </w:rPr>
        <w:t xml:space="preserve">Перечень подлежащих предоставлению и исполнению </w:t>
      </w:r>
    </w:p>
    <w:p w:rsidR="00B351CA" w:rsidRDefault="00B351CA" w:rsidP="00B351CA">
      <w:pPr>
        <w:pStyle w:val="3"/>
        <w:keepLines w:val="0"/>
        <w:numPr>
          <w:ilvl w:val="2"/>
          <w:numId w:val="0"/>
        </w:numPr>
        <w:tabs>
          <w:tab w:val="num" w:pos="720"/>
        </w:tabs>
        <w:overflowPunct w:val="0"/>
        <w:autoSpaceDE w:val="0"/>
        <w:spacing w:before="0"/>
        <w:ind w:left="720" w:hanging="720"/>
        <w:jc w:val="center"/>
        <w:textAlignment w:val="baseline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B351CA">
        <w:rPr>
          <w:rFonts w:ascii="Times New Roman" w:hAnsi="Times New Roman" w:cs="Times New Roman"/>
          <w:color w:val="000000" w:themeColor="text1"/>
          <w:sz w:val="22"/>
          <w:szCs w:val="22"/>
        </w:rPr>
        <w:t>муниципальных гарантий Большеуринского сельсовета в 20</w:t>
      </w:r>
      <w:r w:rsidR="00893C68">
        <w:rPr>
          <w:rFonts w:ascii="Times New Roman" w:hAnsi="Times New Roman" w:cs="Times New Roman"/>
          <w:color w:val="000000" w:themeColor="text1"/>
          <w:sz w:val="22"/>
          <w:szCs w:val="22"/>
        </w:rPr>
        <w:t>2</w:t>
      </w:r>
      <w:r w:rsidR="001526D9">
        <w:rPr>
          <w:rFonts w:ascii="Times New Roman" w:hAnsi="Times New Roman" w:cs="Times New Roman"/>
          <w:color w:val="000000" w:themeColor="text1"/>
          <w:sz w:val="22"/>
          <w:szCs w:val="22"/>
        </w:rPr>
        <w:t>4</w:t>
      </w:r>
      <w:r w:rsidRPr="00B351CA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году и плановый период  202</w:t>
      </w:r>
      <w:r w:rsidR="001526D9">
        <w:rPr>
          <w:rFonts w:ascii="Times New Roman" w:hAnsi="Times New Roman" w:cs="Times New Roman"/>
          <w:color w:val="000000" w:themeColor="text1"/>
          <w:sz w:val="22"/>
          <w:szCs w:val="22"/>
        </w:rPr>
        <w:t>5</w:t>
      </w:r>
      <w:r w:rsidRPr="00B351CA">
        <w:rPr>
          <w:rFonts w:ascii="Times New Roman" w:hAnsi="Times New Roman" w:cs="Times New Roman"/>
          <w:color w:val="000000" w:themeColor="text1"/>
          <w:sz w:val="22"/>
          <w:szCs w:val="22"/>
        </w:rPr>
        <w:t>-202</w:t>
      </w:r>
      <w:r w:rsidR="001526D9">
        <w:rPr>
          <w:rFonts w:ascii="Times New Roman" w:hAnsi="Times New Roman" w:cs="Times New Roman"/>
          <w:color w:val="000000" w:themeColor="text1"/>
          <w:sz w:val="22"/>
          <w:szCs w:val="22"/>
        </w:rPr>
        <w:t>6</w:t>
      </w:r>
      <w:r w:rsidRPr="00B351CA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годов</w:t>
      </w:r>
    </w:p>
    <w:p w:rsidR="00B351CA" w:rsidRDefault="00B351CA" w:rsidP="00B351CA"/>
    <w:tbl>
      <w:tblPr>
        <w:tblStyle w:val="a3"/>
        <w:tblW w:w="0" w:type="auto"/>
        <w:tblLook w:val="04A0"/>
      </w:tblPr>
      <w:tblGrid>
        <w:gridCol w:w="532"/>
        <w:gridCol w:w="1675"/>
        <w:gridCol w:w="912"/>
        <w:gridCol w:w="679"/>
        <w:gridCol w:w="1504"/>
        <w:gridCol w:w="1822"/>
        <w:gridCol w:w="2446"/>
      </w:tblGrid>
      <w:tr w:rsidR="00B351CA" w:rsidTr="009411DB">
        <w:tc>
          <w:tcPr>
            <w:tcW w:w="0" w:type="auto"/>
            <w:vMerge w:val="restart"/>
          </w:tcPr>
          <w:p w:rsidR="00B351CA" w:rsidRPr="00B351CA" w:rsidRDefault="00B351CA" w:rsidP="00B351CA">
            <w:pPr>
              <w:jc w:val="center"/>
              <w:rPr>
                <w:b/>
              </w:rPr>
            </w:pPr>
            <w:r w:rsidRPr="00B351CA">
              <w:rPr>
                <w:b/>
              </w:rPr>
              <w:t>№</w:t>
            </w:r>
          </w:p>
          <w:p w:rsidR="00B351CA" w:rsidRPr="00B351CA" w:rsidRDefault="00B351CA" w:rsidP="00B351CA">
            <w:pPr>
              <w:jc w:val="center"/>
              <w:rPr>
                <w:b/>
              </w:rPr>
            </w:pPr>
            <w:r w:rsidRPr="00B351CA">
              <w:rPr>
                <w:b/>
              </w:rPr>
              <w:t>п/п</w:t>
            </w:r>
          </w:p>
        </w:tc>
        <w:tc>
          <w:tcPr>
            <w:tcW w:w="0" w:type="auto"/>
            <w:vMerge w:val="restart"/>
          </w:tcPr>
          <w:p w:rsidR="00B351CA" w:rsidRPr="00B351CA" w:rsidRDefault="00B351CA" w:rsidP="00B351CA">
            <w:pPr>
              <w:jc w:val="center"/>
              <w:rPr>
                <w:b/>
              </w:rPr>
            </w:pPr>
            <w:r w:rsidRPr="00B351CA">
              <w:rPr>
                <w:b/>
              </w:rPr>
              <w:t xml:space="preserve">Категория и (или) </w:t>
            </w:r>
          </w:p>
          <w:p w:rsidR="00B351CA" w:rsidRPr="00B351CA" w:rsidRDefault="00B351CA" w:rsidP="00B351CA">
            <w:pPr>
              <w:jc w:val="center"/>
              <w:rPr>
                <w:b/>
              </w:rPr>
            </w:pPr>
            <w:r w:rsidRPr="00B351CA">
              <w:rPr>
                <w:b/>
              </w:rPr>
              <w:t>наименование принципала</w:t>
            </w:r>
          </w:p>
        </w:tc>
        <w:tc>
          <w:tcPr>
            <w:tcW w:w="0" w:type="auto"/>
            <w:gridSpan w:val="2"/>
          </w:tcPr>
          <w:p w:rsidR="00B351CA" w:rsidRPr="00B351CA" w:rsidRDefault="00B351CA" w:rsidP="00B351CA">
            <w:pPr>
              <w:jc w:val="center"/>
              <w:rPr>
                <w:b/>
                <w:lang w:eastAsia="ru-RU"/>
              </w:rPr>
            </w:pPr>
            <w:r w:rsidRPr="00B351CA">
              <w:rPr>
                <w:b/>
                <w:lang w:eastAsia="ru-RU"/>
              </w:rPr>
              <w:t xml:space="preserve">Объем гарантий,  </w:t>
            </w:r>
          </w:p>
          <w:p w:rsidR="00B351CA" w:rsidRPr="00B351CA" w:rsidRDefault="00B351CA" w:rsidP="00B351CA">
            <w:pPr>
              <w:jc w:val="center"/>
            </w:pPr>
            <w:r w:rsidRPr="00B351CA">
              <w:rPr>
                <w:b/>
                <w:lang w:eastAsia="ru-RU"/>
              </w:rPr>
              <w:t xml:space="preserve">       </w:t>
            </w:r>
            <w:r w:rsidRPr="00B351CA">
              <w:rPr>
                <w:lang w:eastAsia="ru-RU"/>
              </w:rPr>
              <w:t>тыс. руб.</w:t>
            </w:r>
          </w:p>
        </w:tc>
        <w:tc>
          <w:tcPr>
            <w:tcW w:w="0" w:type="auto"/>
            <w:vMerge w:val="restart"/>
          </w:tcPr>
          <w:p w:rsidR="00B351CA" w:rsidRPr="00B351CA" w:rsidRDefault="00B351CA" w:rsidP="00B351CA">
            <w:pPr>
              <w:pStyle w:val="a4"/>
              <w:jc w:val="center"/>
              <w:rPr>
                <w:b/>
                <w:sz w:val="22"/>
                <w:szCs w:val="22"/>
                <w:lang w:eastAsia="ru-RU"/>
              </w:rPr>
            </w:pPr>
            <w:r w:rsidRPr="00B351CA">
              <w:rPr>
                <w:b/>
                <w:sz w:val="22"/>
                <w:szCs w:val="22"/>
                <w:lang w:eastAsia="ru-RU"/>
              </w:rPr>
              <w:t>Наличие или отсутствие права регрессного требования</w:t>
            </w:r>
          </w:p>
        </w:tc>
        <w:tc>
          <w:tcPr>
            <w:tcW w:w="0" w:type="auto"/>
            <w:vMerge w:val="restart"/>
          </w:tcPr>
          <w:p w:rsidR="00B351CA" w:rsidRPr="00B351CA" w:rsidRDefault="00B351CA" w:rsidP="00B351CA">
            <w:pPr>
              <w:pStyle w:val="a4"/>
              <w:jc w:val="center"/>
              <w:rPr>
                <w:b/>
                <w:sz w:val="22"/>
                <w:szCs w:val="22"/>
                <w:lang w:eastAsia="ru-RU"/>
              </w:rPr>
            </w:pPr>
            <w:r w:rsidRPr="00B351CA">
              <w:rPr>
                <w:b/>
                <w:sz w:val="22"/>
                <w:szCs w:val="22"/>
                <w:lang w:eastAsia="ru-RU"/>
              </w:rPr>
              <w:t>Анализ финансового состояния принципала</w:t>
            </w:r>
          </w:p>
        </w:tc>
        <w:tc>
          <w:tcPr>
            <w:tcW w:w="0" w:type="auto"/>
            <w:vMerge w:val="restart"/>
          </w:tcPr>
          <w:p w:rsidR="00B351CA" w:rsidRPr="00B351CA" w:rsidRDefault="00B351CA" w:rsidP="00B351CA">
            <w:pPr>
              <w:jc w:val="center"/>
              <w:rPr>
                <w:b/>
              </w:rPr>
            </w:pPr>
            <w:r w:rsidRPr="00B351CA">
              <w:rPr>
                <w:b/>
              </w:rPr>
              <w:t>Иные условия предоставления государственных гарантий</w:t>
            </w:r>
          </w:p>
        </w:tc>
      </w:tr>
      <w:tr w:rsidR="00B351CA" w:rsidTr="009411DB">
        <w:tc>
          <w:tcPr>
            <w:tcW w:w="0" w:type="auto"/>
            <w:vMerge/>
          </w:tcPr>
          <w:p w:rsidR="00B351CA" w:rsidRDefault="00B351CA" w:rsidP="00B351CA">
            <w:pPr>
              <w:jc w:val="center"/>
            </w:pPr>
          </w:p>
        </w:tc>
        <w:tc>
          <w:tcPr>
            <w:tcW w:w="0" w:type="auto"/>
            <w:vMerge/>
          </w:tcPr>
          <w:p w:rsidR="00B351CA" w:rsidRDefault="00B351CA" w:rsidP="00B351CA">
            <w:pPr>
              <w:jc w:val="center"/>
            </w:pPr>
          </w:p>
        </w:tc>
        <w:tc>
          <w:tcPr>
            <w:tcW w:w="0" w:type="auto"/>
          </w:tcPr>
          <w:p w:rsidR="00B351CA" w:rsidRPr="00B351CA" w:rsidRDefault="00B351CA" w:rsidP="00B351CA">
            <w:pPr>
              <w:pStyle w:val="a4"/>
              <w:jc w:val="center"/>
              <w:rPr>
                <w:b/>
                <w:sz w:val="22"/>
                <w:szCs w:val="22"/>
                <w:lang w:eastAsia="ru-RU"/>
              </w:rPr>
            </w:pPr>
            <w:r w:rsidRPr="00B351CA">
              <w:rPr>
                <w:b/>
                <w:sz w:val="22"/>
                <w:szCs w:val="22"/>
                <w:lang w:eastAsia="ru-RU"/>
              </w:rPr>
              <w:t xml:space="preserve">Общая </w:t>
            </w:r>
          </w:p>
          <w:p w:rsidR="00B351CA" w:rsidRPr="00B351CA" w:rsidRDefault="00B351CA" w:rsidP="00B351CA">
            <w:pPr>
              <w:pStyle w:val="a4"/>
              <w:jc w:val="center"/>
              <w:rPr>
                <w:b/>
                <w:sz w:val="22"/>
                <w:szCs w:val="22"/>
                <w:lang w:eastAsia="ru-RU"/>
              </w:rPr>
            </w:pPr>
            <w:r w:rsidRPr="00B351CA">
              <w:rPr>
                <w:b/>
                <w:sz w:val="22"/>
                <w:szCs w:val="22"/>
                <w:lang w:eastAsia="ru-RU"/>
              </w:rPr>
              <w:t>сумма</w:t>
            </w:r>
          </w:p>
        </w:tc>
        <w:tc>
          <w:tcPr>
            <w:tcW w:w="0" w:type="auto"/>
            <w:vAlign w:val="center"/>
          </w:tcPr>
          <w:p w:rsidR="00B351CA" w:rsidRPr="00B351CA" w:rsidRDefault="00B351CA" w:rsidP="00B351CA">
            <w:pPr>
              <w:pStyle w:val="a4"/>
              <w:ind w:firstLine="720"/>
              <w:jc w:val="center"/>
              <w:rPr>
                <w:b/>
                <w:sz w:val="22"/>
                <w:szCs w:val="22"/>
                <w:lang w:eastAsia="ru-RU"/>
              </w:rPr>
            </w:pPr>
          </w:p>
          <w:p w:rsidR="00B351CA" w:rsidRPr="00B351CA" w:rsidRDefault="00893C68" w:rsidP="001526D9">
            <w:pPr>
              <w:pStyle w:val="a4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202</w:t>
            </w:r>
            <w:r w:rsidR="001526D9">
              <w:rPr>
                <w:b/>
                <w:sz w:val="22"/>
                <w:szCs w:val="22"/>
                <w:lang w:eastAsia="ru-RU"/>
              </w:rPr>
              <w:t>4</w:t>
            </w:r>
            <w:r w:rsidR="00B351CA" w:rsidRPr="00B351CA">
              <w:rPr>
                <w:b/>
                <w:sz w:val="22"/>
                <w:szCs w:val="22"/>
                <w:lang w:eastAsia="ru-RU"/>
              </w:rPr>
              <w:t xml:space="preserve"> -202</w:t>
            </w:r>
            <w:r w:rsidR="001526D9">
              <w:rPr>
                <w:b/>
                <w:sz w:val="22"/>
                <w:szCs w:val="22"/>
                <w:lang w:eastAsia="ru-RU"/>
              </w:rPr>
              <w:t>6</w:t>
            </w:r>
            <w:r w:rsidR="00B351CA" w:rsidRPr="00B351CA">
              <w:rPr>
                <w:b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0" w:type="auto"/>
            <w:vMerge/>
            <w:vAlign w:val="center"/>
          </w:tcPr>
          <w:p w:rsidR="00B351CA" w:rsidRDefault="00B351CA" w:rsidP="00B351CA">
            <w:pPr>
              <w:jc w:val="center"/>
            </w:pPr>
          </w:p>
        </w:tc>
        <w:tc>
          <w:tcPr>
            <w:tcW w:w="0" w:type="auto"/>
            <w:vMerge/>
            <w:vAlign w:val="center"/>
          </w:tcPr>
          <w:p w:rsidR="00B351CA" w:rsidRDefault="00B351CA" w:rsidP="00B351CA">
            <w:pPr>
              <w:jc w:val="center"/>
            </w:pPr>
          </w:p>
        </w:tc>
        <w:tc>
          <w:tcPr>
            <w:tcW w:w="0" w:type="auto"/>
            <w:vMerge/>
          </w:tcPr>
          <w:p w:rsidR="00B351CA" w:rsidRDefault="00B351CA" w:rsidP="00B351CA">
            <w:pPr>
              <w:jc w:val="center"/>
            </w:pPr>
          </w:p>
        </w:tc>
      </w:tr>
      <w:tr w:rsidR="00B351CA" w:rsidTr="00B351CA">
        <w:tc>
          <w:tcPr>
            <w:tcW w:w="0" w:type="auto"/>
          </w:tcPr>
          <w:p w:rsidR="00B351CA" w:rsidRPr="00426BC9" w:rsidRDefault="00B351CA" w:rsidP="00B351CA">
            <w:pPr>
              <w:jc w:val="center"/>
            </w:pPr>
          </w:p>
        </w:tc>
        <w:tc>
          <w:tcPr>
            <w:tcW w:w="0" w:type="auto"/>
          </w:tcPr>
          <w:p w:rsidR="00B351CA" w:rsidRPr="00D073AF" w:rsidRDefault="00B351CA" w:rsidP="00B351CA"/>
          <w:p w:rsidR="00B351CA" w:rsidRPr="00D073AF" w:rsidRDefault="00B351CA" w:rsidP="00B351CA">
            <w:r w:rsidRPr="00D073AF">
              <w:t>Общий объем гарантий</w:t>
            </w:r>
          </w:p>
        </w:tc>
        <w:tc>
          <w:tcPr>
            <w:tcW w:w="0" w:type="auto"/>
          </w:tcPr>
          <w:p w:rsidR="00B351CA" w:rsidRPr="00D073AF" w:rsidRDefault="00B351CA" w:rsidP="00B351CA">
            <w:pPr>
              <w:pStyle w:val="a4"/>
              <w:spacing w:before="240"/>
              <w:jc w:val="center"/>
              <w:rPr>
                <w:color w:val="FF0000"/>
                <w:sz w:val="22"/>
                <w:szCs w:val="22"/>
                <w:lang w:val="en-US" w:eastAsia="ru-RU"/>
              </w:rPr>
            </w:pPr>
            <w:r w:rsidRPr="00D073AF">
              <w:rPr>
                <w:sz w:val="22"/>
                <w:szCs w:val="22"/>
                <w:lang w:eastAsia="ru-RU"/>
              </w:rPr>
              <w:t>0,0</w:t>
            </w:r>
          </w:p>
          <w:p w:rsidR="00B351CA" w:rsidRPr="00D073AF" w:rsidRDefault="00B351CA" w:rsidP="00B351CA">
            <w:pPr>
              <w:pStyle w:val="a4"/>
              <w:spacing w:before="240"/>
              <w:jc w:val="center"/>
              <w:rPr>
                <w:color w:val="FF0000"/>
                <w:sz w:val="22"/>
                <w:szCs w:val="22"/>
                <w:lang w:val="en-US" w:eastAsia="ru-RU"/>
              </w:rPr>
            </w:pPr>
          </w:p>
        </w:tc>
        <w:tc>
          <w:tcPr>
            <w:tcW w:w="0" w:type="auto"/>
          </w:tcPr>
          <w:p w:rsidR="00B351CA" w:rsidRPr="00D073AF" w:rsidRDefault="00B351CA" w:rsidP="00B351CA">
            <w:pPr>
              <w:pStyle w:val="a4"/>
              <w:spacing w:before="240"/>
              <w:jc w:val="center"/>
              <w:rPr>
                <w:color w:val="FF0000"/>
                <w:sz w:val="22"/>
                <w:szCs w:val="22"/>
                <w:lang w:val="en-US" w:eastAsia="ru-RU"/>
              </w:rPr>
            </w:pPr>
            <w:r w:rsidRPr="00D073AF">
              <w:rPr>
                <w:sz w:val="22"/>
                <w:szCs w:val="22"/>
                <w:lang w:eastAsia="ru-RU"/>
              </w:rPr>
              <w:t>0,0</w:t>
            </w:r>
          </w:p>
          <w:p w:rsidR="00B351CA" w:rsidRPr="00D073AF" w:rsidRDefault="00B351CA" w:rsidP="00B351CA">
            <w:pPr>
              <w:pStyle w:val="a4"/>
              <w:spacing w:before="240"/>
              <w:jc w:val="center"/>
              <w:rPr>
                <w:color w:val="FF0000"/>
                <w:sz w:val="22"/>
                <w:szCs w:val="22"/>
                <w:lang w:val="en-US" w:eastAsia="ru-RU"/>
              </w:rPr>
            </w:pPr>
          </w:p>
        </w:tc>
        <w:tc>
          <w:tcPr>
            <w:tcW w:w="0" w:type="auto"/>
          </w:tcPr>
          <w:p w:rsidR="00B351CA" w:rsidRPr="00D073AF" w:rsidRDefault="00B351CA" w:rsidP="00B351CA">
            <w:pPr>
              <w:pStyle w:val="a4"/>
              <w:spacing w:before="240"/>
              <w:jc w:val="center"/>
              <w:rPr>
                <w:sz w:val="22"/>
                <w:szCs w:val="22"/>
                <w:lang w:eastAsia="ru-RU"/>
              </w:rPr>
            </w:pPr>
            <w:r w:rsidRPr="00D073AF">
              <w:rPr>
                <w:sz w:val="22"/>
                <w:szCs w:val="22"/>
                <w:lang w:eastAsia="ru-RU"/>
              </w:rPr>
              <w:t>Имеется</w:t>
            </w:r>
          </w:p>
        </w:tc>
        <w:tc>
          <w:tcPr>
            <w:tcW w:w="0" w:type="auto"/>
          </w:tcPr>
          <w:p w:rsidR="00B351CA" w:rsidRPr="00D073AF" w:rsidRDefault="00B351CA" w:rsidP="00B351CA">
            <w:pPr>
              <w:pStyle w:val="a4"/>
              <w:spacing w:before="240"/>
              <w:jc w:val="center"/>
              <w:rPr>
                <w:sz w:val="22"/>
                <w:szCs w:val="22"/>
                <w:lang w:eastAsia="ru-RU"/>
              </w:rPr>
            </w:pPr>
            <w:r w:rsidRPr="00D073AF">
              <w:rPr>
                <w:sz w:val="22"/>
                <w:szCs w:val="22"/>
                <w:lang w:eastAsia="ru-RU"/>
              </w:rPr>
              <w:t>Осуществляется</w:t>
            </w:r>
          </w:p>
        </w:tc>
        <w:tc>
          <w:tcPr>
            <w:tcW w:w="0" w:type="auto"/>
          </w:tcPr>
          <w:p w:rsidR="00B351CA" w:rsidRPr="00426BC9" w:rsidRDefault="00B351CA" w:rsidP="00B351CA">
            <w:r w:rsidRPr="00426BC9">
              <w:t>Муниципальные гарантии Большеуринского сельсовета обеспечивают надлежащее исполнение принципалом его обязательств перед бенефициаром по погашению основного долга и уплате процентов за пользование денежными средствами</w:t>
            </w:r>
          </w:p>
        </w:tc>
      </w:tr>
    </w:tbl>
    <w:p w:rsidR="00B351CA" w:rsidRPr="00B351CA" w:rsidRDefault="00B351CA" w:rsidP="00B351CA">
      <w:pPr>
        <w:jc w:val="center"/>
      </w:pPr>
    </w:p>
    <w:p w:rsidR="0003769C" w:rsidRPr="00893C68" w:rsidRDefault="0003769C" w:rsidP="0003769C">
      <w:pPr>
        <w:pStyle w:val="a6"/>
        <w:numPr>
          <w:ilvl w:val="0"/>
          <w:numId w:val="3"/>
        </w:numPr>
        <w:suppressAutoHyphens w:val="0"/>
        <w:jc w:val="center"/>
        <w:rPr>
          <w:b/>
          <w:color w:val="000000" w:themeColor="text1"/>
          <w:sz w:val="22"/>
          <w:szCs w:val="22"/>
        </w:rPr>
      </w:pPr>
      <w:r w:rsidRPr="00893C68">
        <w:rPr>
          <w:b/>
          <w:color w:val="000000" w:themeColor="text1"/>
          <w:sz w:val="22"/>
          <w:szCs w:val="22"/>
        </w:rPr>
        <w:t>Общий объем бюджетных ассигнований, предусмотренных Большеуринского сельсовета на исполнение муниципальных  гарантий</w:t>
      </w:r>
    </w:p>
    <w:p w:rsidR="00B351CA" w:rsidRPr="00893C68" w:rsidRDefault="0003769C" w:rsidP="00221F28">
      <w:pPr>
        <w:pStyle w:val="3"/>
        <w:keepLines w:val="0"/>
        <w:numPr>
          <w:ilvl w:val="2"/>
          <w:numId w:val="0"/>
        </w:numPr>
        <w:tabs>
          <w:tab w:val="num" w:pos="720"/>
        </w:tabs>
        <w:overflowPunct w:val="0"/>
        <w:autoSpaceDE w:val="0"/>
        <w:spacing w:before="0"/>
        <w:ind w:left="720" w:hanging="720"/>
        <w:jc w:val="center"/>
        <w:textAlignment w:val="baseline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893C68">
        <w:rPr>
          <w:rFonts w:ascii="Times New Roman" w:hAnsi="Times New Roman" w:cs="Times New Roman"/>
          <w:color w:val="000000" w:themeColor="text1"/>
          <w:sz w:val="22"/>
          <w:szCs w:val="22"/>
        </w:rPr>
        <w:t>по возможным гарантийным случаям в 20</w:t>
      </w:r>
      <w:r w:rsidR="00893C68" w:rsidRPr="00893C68">
        <w:rPr>
          <w:rFonts w:ascii="Times New Roman" w:hAnsi="Times New Roman" w:cs="Times New Roman"/>
          <w:color w:val="000000" w:themeColor="text1"/>
          <w:sz w:val="22"/>
          <w:szCs w:val="22"/>
        </w:rPr>
        <w:t>2</w:t>
      </w:r>
      <w:r w:rsidR="001526D9">
        <w:rPr>
          <w:rFonts w:ascii="Times New Roman" w:hAnsi="Times New Roman" w:cs="Times New Roman"/>
          <w:color w:val="000000" w:themeColor="text1"/>
          <w:sz w:val="22"/>
          <w:szCs w:val="22"/>
        </w:rPr>
        <w:t>4</w:t>
      </w:r>
      <w:r w:rsidRPr="00893C6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году и плановый период  202</w:t>
      </w:r>
      <w:r w:rsidR="001526D9">
        <w:rPr>
          <w:rFonts w:ascii="Times New Roman" w:hAnsi="Times New Roman" w:cs="Times New Roman"/>
          <w:color w:val="000000" w:themeColor="text1"/>
          <w:sz w:val="22"/>
          <w:szCs w:val="22"/>
        </w:rPr>
        <w:t>5</w:t>
      </w:r>
      <w:r w:rsidRPr="00893C68">
        <w:rPr>
          <w:rFonts w:ascii="Times New Roman" w:hAnsi="Times New Roman" w:cs="Times New Roman"/>
          <w:color w:val="000000" w:themeColor="text1"/>
          <w:sz w:val="22"/>
          <w:szCs w:val="22"/>
        </w:rPr>
        <w:t>-202</w:t>
      </w:r>
      <w:r w:rsidR="001526D9">
        <w:rPr>
          <w:rFonts w:ascii="Times New Roman" w:hAnsi="Times New Roman" w:cs="Times New Roman"/>
          <w:color w:val="000000" w:themeColor="text1"/>
          <w:sz w:val="22"/>
          <w:szCs w:val="22"/>
        </w:rPr>
        <w:t>6</w:t>
      </w:r>
      <w:r w:rsidRPr="00893C6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годов</w:t>
      </w:r>
    </w:p>
    <w:p w:rsidR="00B351CA" w:rsidRDefault="00B351CA" w:rsidP="00B351CA">
      <w:pPr>
        <w:jc w:val="center"/>
      </w:pPr>
    </w:p>
    <w:tbl>
      <w:tblPr>
        <w:tblStyle w:val="a3"/>
        <w:tblW w:w="0" w:type="auto"/>
        <w:tblLook w:val="04A0"/>
      </w:tblPr>
      <w:tblGrid>
        <w:gridCol w:w="3609"/>
        <w:gridCol w:w="5961"/>
      </w:tblGrid>
      <w:tr w:rsidR="00221F28" w:rsidTr="00221F28">
        <w:tc>
          <w:tcPr>
            <w:tcW w:w="0" w:type="auto"/>
          </w:tcPr>
          <w:p w:rsidR="00221F28" w:rsidRPr="00221F28" w:rsidRDefault="00221F28" w:rsidP="009411DB">
            <w:pPr>
              <w:jc w:val="center"/>
              <w:rPr>
                <w:b/>
                <w:color w:val="000000" w:themeColor="text1"/>
              </w:rPr>
            </w:pPr>
            <w:r w:rsidRPr="00221F28">
              <w:rPr>
                <w:b/>
                <w:color w:val="000000" w:themeColor="text1"/>
              </w:rPr>
              <w:t>Исполнение муниципальных гарантий Большеуринского сельсовета</w:t>
            </w:r>
          </w:p>
        </w:tc>
        <w:tc>
          <w:tcPr>
            <w:tcW w:w="0" w:type="auto"/>
          </w:tcPr>
          <w:p w:rsidR="00221F28" w:rsidRPr="00221F28" w:rsidRDefault="00221F28" w:rsidP="001526D9">
            <w:pPr>
              <w:pStyle w:val="3"/>
              <w:keepLines w:val="0"/>
              <w:numPr>
                <w:ilvl w:val="2"/>
                <w:numId w:val="1"/>
              </w:numPr>
              <w:overflowPunct w:val="0"/>
              <w:autoSpaceDE w:val="0"/>
              <w:spacing w:before="0"/>
              <w:jc w:val="center"/>
              <w:textAlignment w:val="baseline"/>
              <w:outlineLvl w:val="2"/>
              <w:rPr>
                <w:rFonts w:ascii="Times New Roman" w:hAnsi="Times New Roman" w:cs="Times New Roman"/>
                <w:color w:val="000000" w:themeColor="text1"/>
                <w:szCs w:val="24"/>
              </w:rPr>
            </w:pPr>
            <w:r w:rsidRPr="00221F28">
              <w:rPr>
                <w:rFonts w:ascii="Times New Roman" w:hAnsi="Times New Roman" w:cs="Times New Roman"/>
                <w:color w:val="000000" w:themeColor="text1"/>
                <w:szCs w:val="24"/>
              </w:rPr>
              <w:t>Общий объем бюджетных ассигнований на исполнение муниципальных гарантий по возможным гарантийным случаям в 20</w:t>
            </w:r>
            <w:r w:rsidR="00893C68">
              <w:rPr>
                <w:rFonts w:ascii="Times New Roman" w:hAnsi="Times New Roman" w:cs="Times New Roman"/>
                <w:color w:val="000000" w:themeColor="text1"/>
                <w:szCs w:val="24"/>
              </w:rPr>
              <w:t>2</w:t>
            </w:r>
            <w:r w:rsidR="001526D9">
              <w:rPr>
                <w:rFonts w:ascii="Times New Roman" w:hAnsi="Times New Roman" w:cs="Times New Roman"/>
                <w:color w:val="000000" w:themeColor="text1"/>
                <w:szCs w:val="24"/>
              </w:rPr>
              <w:t>4</w:t>
            </w:r>
            <w:r w:rsidRPr="00221F28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 году тыс. руб. и плановый период  202</w:t>
            </w:r>
            <w:r w:rsidR="001526D9">
              <w:rPr>
                <w:rFonts w:ascii="Times New Roman" w:hAnsi="Times New Roman" w:cs="Times New Roman"/>
                <w:color w:val="000000" w:themeColor="text1"/>
                <w:szCs w:val="24"/>
              </w:rPr>
              <w:t>5</w:t>
            </w:r>
            <w:r w:rsidRPr="00221F28">
              <w:rPr>
                <w:rFonts w:ascii="Times New Roman" w:hAnsi="Times New Roman" w:cs="Times New Roman"/>
                <w:color w:val="000000" w:themeColor="text1"/>
                <w:szCs w:val="24"/>
              </w:rPr>
              <w:t>-202</w:t>
            </w:r>
            <w:r w:rsidR="001526D9">
              <w:rPr>
                <w:rFonts w:ascii="Times New Roman" w:hAnsi="Times New Roman" w:cs="Times New Roman"/>
                <w:color w:val="000000" w:themeColor="text1"/>
                <w:szCs w:val="24"/>
              </w:rPr>
              <w:t>6</w:t>
            </w:r>
            <w:r w:rsidRPr="00221F28">
              <w:rPr>
                <w:rFonts w:ascii="Times New Roman" w:hAnsi="Times New Roman" w:cs="Times New Roman"/>
                <w:color w:val="000000" w:themeColor="text1"/>
                <w:szCs w:val="24"/>
              </w:rPr>
              <w:t xml:space="preserve"> годов</w:t>
            </w:r>
          </w:p>
        </w:tc>
      </w:tr>
      <w:tr w:rsidR="00221F28" w:rsidTr="00221F28">
        <w:tc>
          <w:tcPr>
            <w:tcW w:w="0" w:type="auto"/>
          </w:tcPr>
          <w:p w:rsidR="00221F28" w:rsidRPr="00194147" w:rsidRDefault="00221F28" w:rsidP="009411DB">
            <w:r w:rsidRPr="00194147">
              <w:t>За счет источников финансирования дефицита бюджета Большеуринского сельсовета</w:t>
            </w:r>
          </w:p>
        </w:tc>
        <w:tc>
          <w:tcPr>
            <w:tcW w:w="0" w:type="auto"/>
          </w:tcPr>
          <w:p w:rsidR="00221F28" w:rsidRPr="00194147" w:rsidRDefault="00221F28" w:rsidP="009411DB">
            <w:pPr>
              <w:jc w:val="center"/>
            </w:pPr>
          </w:p>
          <w:p w:rsidR="00221F28" w:rsidRPr="00194147" w:rsidRDefault="00221F28" w:rsidP="009411DB">
            <w:pPr>
              <w:jc w:val="center"/>
            </w:pPr>
            <w:r w:rsidRPr="00194147">
              <w:t>0,0</w:t>
            </w:r>
          </w:p>
        </w:tc>
      </w:tr>
      <w:tr w:rsidR="00221F28" w:rsidTr="00221F28">
        <w:tc>
          <w:tcPr>
            <w:tcW w:w="0" w:type="auto"/>
          </w:tcPr>
          <w:p w:rsidR="00221F28" w:rsidRPr="00194147" w:rsidRDefault="00221F28" w:rsidP="009411DB"/>
          <w:p w:rsidR="00221F28" w:rsidRPr="00194147" w:rsidRDefault="00221F28" w:rsidP="009411DB">
            <w:r w:rsidRPr="00194147">
              <w:t>За счет расходов бюджета Большеуринского сельсовета</w:t>
            </w:r>
          </w:p>
        </w:tc>
        <w:tc>
          <w:tcPr>
            <w:tcW w:w="0" w:type="auto"/>
          </w:tcPr>
          <w:p w:rsidR="00221F28" w:rsidRPr="00194147" w:rsidRDefault="00221F28" w:rsidP="009411DB">
            <w:pPr>
              <w:jc w:val="center"/>
            </w:pPr>
          </w:p>
          <w:p w:rsidR="00221F28" w:rsidRPr="00194147" w:rsidRDefault="00221F28" w:rsidP="009411DB">
            <w:pPr>
              <w:jc w:val="center"/>
            </w:pPr>
            <w:r w:rsidRPr="00194147">
              <w:t>0,0</w:t>
            </w:r>
          </w:p>
        </w:tc>
      </w:tr>
    </w:tbl>
    <w:p w:rsidR="00B351CA" w:rsidRPr="00651BBD" w:rsidRDefault="00B351CA" w:rsidP="00065402">
      <w:pPr>
        <w:jc w:val="center"/>
      </w:pPr>
    </w:p>
    <w:sectPr w:rsidR="00B351CA" w:rsidRPr="00651BBD" w:rsidSect="00F66836"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2AD1" w:rsidRDefault="00F72AD1" w:rsidP="00C87B2F">
      <w:r>
        <w:separator/>
      </w:r>
    </w:p>
  </w:endnote>
  <w:endnote w:type="continuationSeparator" w:id="1">
    <w:p w:rsidR="00F72AD1" w:rsidRDefault="00F72AD1" w:rsidP="00C87B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00136"/>
      <w:docPartObj>
        <w:docPartGallery w:val="Page Numbers (Bottom of Page)"/>
        <w:docPartUnique/>
      </w:docPartObj>
    </w:sdtPr>
    <w:sdtContent>
      <w:p w:rsidR="00F56F69" w:rsidRDefault="001F3812">
        <w:pPr>
          <w:pStyle w:val="a9"/>
          <w:jc w:val="center"/>
        </w:pPr>
        <w:fldSimple w:instr=" PAGE   \* MERGEFORMAT ">
          <w:r w:rsidR="00E22C35">
            <w:rPr>
              <w:noProof/>
            </w:rPr>
            <w:t>1</w:t>
          </w:r>
        </w:fldSimple>
      </w:p>
    </w:sdtContent>
  </w:sdt>
  <w:p w:rsidR="00F56F69" w:rsidRDefault="00F56F69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2AD1" w:rsidRDefault="00F72AD1" w:rsidP="00C87B2F">
      <w:r>
        <w:separator/>
      </w:r>
    </w:p>
  </w:footnote>
  <w:footnote w:type="continuationSeparator" w:id="1">
    <w:p w:rsidR="00F72AD1" w:rsidRDefault="00F72AD1" w:rsidP="00C87B2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5A5FB9"/>
    <w:multiLevelType w:val="hybridMultilevel"/>
    <w:tmpl w:val="963E62F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2225D3E"/>
    <w:multiLevelType w:val="hybridMultilevel"/>
    <w:tmpl w:val="010C91FC"/>
    <w:lvl w:ilvl="0" w:tplc="1568B2D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539F4E98"/>
    <w:multiLevelType w:val="hybridMultilevel"/>
    <w:tmpl w:val="BE6E3800"/>
    <w:lvl w:ilvl="0" w:tplc="0419000F">
      <w:start w:val="1"/>
      <w:numFmt w:val="decimal"/>
      <w:lvlText w:val="%1."/>
      <w:lvlJc w:val="left"/>
      <w:pPr>
        <w:ind w:left="1256" w:hanging="360"/>
      </w:pPr>
    </w:lvl>
    <w:lvl w:ilvl="1" w:tplc="04190019" w:tentative="1">
      <w:start w:val="1"/>
      <w:numFmt w:val="lowerLetter"/>
      <w:lvlText w:val="%2."/>
      <w:lvlJc w:val="left"/>
      <w:pPr>
        <w:ind w:left="1976" w:hanging="360"/>
      </w:pPr>
    </w:lvl>
    <w:lvl w:ilvl="2" w:tplc="0419001B" w:tentative="1">
      <w:start w:val="1"/>
      <w:numFmt w:val="lowerRoman"/>
      <w:lvlText w:val="%3."/>
      <w:lvlJc w:val="right"/>
      <w:pPr>
        <w:ind w:left="2696" w:hanging="180"/>
      </w:pPr>
    </w:lvl>
    <w:lvl w:ilvl="3" w:tplc="0419000F" w:tentative="1">
      <w:start w:val="1"/>
      <w:numFmt w:val="decimal"/>
      <w:lvlText w:val="%4."/>
      <w:lvlJc w:val="left"/>
      <w:pPr>
        <w:ind w:left="3416" w:hanging="360"/>
      </w:pPr>
    </w:lvl>
    <w:lvl w:ilvl="4" w:tplc="04190019" w:tentative="1">
      <w:start w:val="1"/>
      <w:numFmt w:val="lowerLetter"/>
      <w:lvlText w:val="%5."/>
      <w:lvlJc w:val="left"/>
      <w:pPr>
        <w:ind w:left="4136" w:hanging="360"/>
      </w:pPr>
    </w:lvl>
    <w:lvl w:ilvl="5" w:tplc="0419001B" w:tentative="1">
      <w:start w:val="1"/>
      <w:numFmt w:val="lowerRoman"/>
      <w:lvlText w:val="%6."/>
      <w:lvlJc w:val="right"/>
      <w:pPr>
        <w:ind w:left="4856" w:hanging="180"/>
      </w:pPr>
    </w:lvl>
    <w:lvl w:ilvl="6" w:tplc="0419000F" w:tentative="1">
      <w:start w:val="1"/>
      <w:numFmt w:val="decimal"/>
      <w:lvlText w:val="%7."/>
      <w:lvlJc w:val="left"/>
      <w:pPr>
        <w:ind w:left="5576" w:hanging="360"/>
      </w:pPr>
    </w:lvl>
    <w:lvl w:ilvl="7" w:tplc="04190019" w:tentative="1">
      <w:start w:val="1"/>
      <w:numFmt w:val="lowerLetter"/>
      <w:lvlText w:val="%8."/>
      <w:lvlJc w:val="left"/>
      <w:pPr>
        <w:ind w:left="6296" w:hanging="360"/>
      </w:pPr>
    </w:lvl>
    <w:lvl w:ilvl="8" w:tplc="0419001B" w:tentative="1">
      <w:start w:val="1"/>
      <w:numFmt w:val="lowerRoman"/>
      <w:lvlText w:val="%9."/>
      <w:lvlJc w:val="right"/>
      <w:pPr>
        <w:ind w:left="7016" w:hanging="180"/>
      </w:pPr>
    </w:lvl>
  </w:abstractNum>
  <w:abstractNum w:abstractNumId="4">
    <w:nsid w:val="78F77134"/>
    <w:multiLevelType w:val="hybridMultilevel"/>
    <w:tmpl w:val="963E62F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E1735"/>
    <w:rsid w:val="00005D21"/>
    <w:rsid w:val="0001455E"/>
    <w:rsid w:val="0003769C"/>
    <w:rsid w:val="000407D4"/>
    <w:rsid w:val="00041DAC"/>
    <w:rsid w:val="00041DE8"/>
    <w:rsid w:val="00042444"/>
    <w:rsid w:val="00045612"/>
    <w:rsid w:val="00056E9A"/>
    <w:rsid w:val="00065402"/>
    <w:rsid w:val="0007482B"/>
    <w:rsid w:val="0008045E"/>
    <w:rsid w:val="000B1455"/>
    <w:rsid w:val="000C1C96"/>
    <w:rsid w:val="000D427E"/>
    <w:rsid w:val="000D7C17"/>
    <w:rsid w:val="000E2370"/>
    <w:rsid w:val="001161E9"/>
    <w:rsid w:val="00117DCD"/>
    <w:rsid w:val="001369F2"/>
    <w:rsid w:val="001428A9"/>
    <w:rsid w:val="001520F2"/>
    <w:rsid w:val="001526D9"/>
    <w:rsid w:val="001834AB"/>
    <w:rsid w:val="00190227"/>
    <w:rsid w:val="001A1620"/>
    <w:rsid w:val="001A70BA"/>
    <w:rsid w:val="001B6A51"/>
    <w:rsid w:val="001C5246"/>
    <w:rsid w:val="001E7AC6"/>
    <w:rsid w:val="001F36B3"/>
    <w:rsid w:val="001F3812"/>
    <w:rsid w:val="001F4B36"/>
    <w:rsid w:val="00221F28"/>
    <w:rsid w:val="00237A61"/>
    <w:rsid w:val="002432E5"/>
    <w:rsid w:val="00267C4F"/>
    <w:rsid w:val="0027487B"/>
    <w:rsid w:val="00275220"/>
    <w:rsid w:val="002800EE"/>
    <w:rsid w:val="002830B7"/>
    <w:rsid w:val="00283FF2"/>
    <w:rsid w:val="0029118F"/>
    <w:rsid w:val="00292824"/>
    <w:rsid w:val="002A2C0A"/>
    <w:rsid w:val="002F60CD"/>
    <w:rsid w:val="00320246"/>
    <w:rsid w:val="00325679"/>
    <w:rsid w:val="00344BA9"/>
    <w:rsid w:val="0035503B"/>
    <w:rsid w:val="003576D8"/>
    <w:rsid w:val="0036150A"/>
    <w:rsid w:val="00375A7E"/>
    <w:rsid w:val="00375AA6"/>
    <w:rsid w:val="00376ADB"/>
    <w:rsid w:val="00384344"/>
    <w:rsid w:val="00390B94"/>
    <w:rsid w:val="00396937"/>
    <w:rsid w:val="003C19A9"/>
    <w:rsid w:val="003C1D31"/>
    <w:rsid w:val="003D684E"/>
    <w:rsid w:val="003D7FD1"/>
    <w:rsid w:val="003E3F1C"/>
    <w:rsid w:val="003E465E"/>
    <w:rsid w:val="00403BF0"/>
    <w:rsid w:val="0040733F"/>
    <w:rsid w:val="00407E9C"/>
    <w:rsid w:val="00407F60"/>
    <w:rsid w:val="00421D80"/>
    <w:rsid w:val="004372E8"/>
    <w:rsid w:val="00446B81"/>
    <w:rsid w:val="0045608E"/>
    <w:rsid w:val="00464E37"/>
    <w:rsid w:val="00467652"/>
    <w:rsid w:val="00467A28"/>
    <w:rsid w:val="0047735E"/>
    <w:rsid w:val="00485A67"/>
    <w:rsid w:val="0048610A"/>
    <w:rsid w:val="00490F61"/>
    <w:rsid w:val="004A2F25"/>
    <w:rsid w:val="004B04EB"/>
    <w:rsid w:val="004B65DD"/>
    <w:rsid w:val="004C235F"/>
    <w:rsid w:val="004D40D4"/>
    <w:rsid w:val="004F0FB0"/>
    <w:rsid w:val="004F20FB"/>
    <w:rsid w:val="004F336C"/>
    <w:rsid w:val="004F4B18"/>
    <w:rsid w:val="00532ECE"/>
    <w:rsid w:val="005727AE"/>
    <w:rsid w:val="0057324A"/>
    <w:rsid w:val="00574A52"/>
    <w:rsid w:val="00574D31"/>
    <w:rsid w:val="0058243E"/>
    <w:rsid w:val="00592CED"/>
    <w:rsid w:val="005A2E38"/>
    <w:rsid w:val="005C2873"/>
    <w:rsid w:val="005D02E1"/>
    <w:rsid w:val="005F7C90"/>
    <w:rsid w:val="00607827"/>
    <w:rsid w:val="00614620"/>
    <w:rsid w:val="00624D29"/>
    <w:rsid w:val="00642A04"/>
    <w:rsid w:val="00644B10"/>
    <w:rsid w:val="00651BBD"/>
    <w:rsid w:val="006521CB"/>
    <w:rsid w:val="0065609D"/>
    <w:rsid w:val="006A1BAA"/>
    <w:rsid w:val="006A406C"/>
    <w:rsid w:val="006B02EA"/>
    <w:rsid w:val="006B2CF3"/>
    <w:rsid w:val="006B59D0"/>
    <w:rsid w:val="006C1A35"/>
    <w:rsid w:val="006C1D76"/>
    <w:rsid w:val="006D412B"/>
    <w:rsid w:val="006D66A6"/>
    <w:rsid w:val="006F1364"/>
    <w:rsid w:val="006F3906"/>
    <w:rsid w:val="00700EB6"/>
    <w:rsid w:val="007128B2"/>
    <w:rsid w:val="00725583"/>
    <w:rsid w:val="00733182"/>
    <w:rsid w:val="00737C45"/>
    <w:rsid w:val="00740CBF"/>
    <w:rsid w:val="007432AA"/>
    <w:rsid w:val="007724AC"/>
    <w:rsid w:val="00772791"/>
    <w:rsid w:val="007844DF"/>
    <w:rsid w:val="007B6925"/>
    <w:rsid w:val="007C37FC"/>
    <w:rsid w:val="00814580"/>
    <w:rsid w:val="008168CB"/>
    <w:rsid w:val="00834C49"/>
    <w:rsid w:val="0083714D"/>
    <w:rsid w:val="0083772F"/>
    <w:rsid w:val="00844F9A"/>
    <w:rsid w:val="00847817"/>
    <w:rsid w:val="00870701"/>
    <w:rsid w:val="00881E13"/>
    <w:rsid w:val="00891836"/>
    <w:rsid w:val="00893C68"/>
    <w:rsid w:val="008B2C1E"/>
    <w:rsid w:val="008C310F"/>
    <w:rsid w:val="008C5B00"/>
    <w:rsid w:val="008C6FBD"/>
    <w:rsid w:val="008C7B82"/>
    <w:rsid w:val="008E0779"/>
    <w:rsid w:val="008E2FA3"/>
    <w:rsid w:val="009002B5"/>
    <w:rsid w:val="00907437"/>
    <w:rsid w:val="00910EAF"/>
    <w:rsid w:val="00912AEB"/>
    <w:rsid w:val="009175C9"/>
    <w:rsid w:val="00920760"/>
    <w:rsid w:val="009411DB"/>
    <w:rsid w:val="009858E9"/>
    <w:rsid w:val="009A5322"/>
    <w:rsid w:val="009A684F"/>
    <w:rsid w:val="009C379E"/>
    <w:rsid w:val="009E5C51"/>
    <w:rsid w:val="009E6EA4"/>
    <w:rsid w:val="009E774B"/>
    <w:rsid w:val="009F3F2D"/>
    <w:rsid w:val="009F7D16"/>
    <w:rsid w:val="00A20808"/>
    <w:rsid w:val="00A215C3"/>
    <w:rsid w:val="00A30AA9"/>
    <w:rsid w:val="00A31C3C"/>
    <w:rsid w:val="00A35EBF"/>
    <w:rsid w:val="00A369DC"/>
    <w:rsid w:val="00A40E1A"/>
    <w:rsid w:val="00A61793"/>
    <w:rsid w:val="00A66D97"/>
    <w:rsid w:val="00A71568"/>
    <w:rsid w:val="00A802DC"/>
    <w:rsid w:val="00AA4EFF"/>
    <w:rsid w:val="00AA6701"/>
    <w:rsid w:val="00AD30CF"/>
    <w:rsid w:val="00AD4311"/>
    <w:rsid w:val="00AE1735"/>
    <w:rsid w:val="00B10ED2"/>
    <w:rsid w:val="00B14447"/>
    <w:rsid w:val="00B15DB2"/>
    <w:rsid w:val="00B324D0"/>
    <w:rsid w:val="00B33460"/>
    <w:rsid w:val="00B351CA"/>
    <w:rsid w:val="00B35FB4"/>
    <w:rsid w:val="00B37051"/>
    <w:rsid w:val="00B43D55"/>
    <w:rsid w:val="00B44323"/>
    <w:rsid w:val="00B565B6"/>
    <w:rsid w:val="00B60C7A"/>
    <w:rsid w:val="00B729E1"/>
    <w:rsid w:val="00B75E11"/>
    <w:rsid w:val="00B969C5"/>
    <w:rsid w:val="00BA4E68"/>
    <w:rsid w:val="00BA69EB"/>
    <w:rsid w:val="00BB6CE1"/>
    <w:rsid w:val="00BF1794"/>
    <w:rsid w:val="00BF5D86"/>
    <w:rsid w:val="00C0511D"/>
    <w:rsid w:val="00C15FC5"/>
    <w:rsid w:val="00C17CCD"/>
    <w:rsid w:val="00C211D6"/>
    <w:rsid w:val="00C3461F"/>
    <w:rsid w:val="00C440A0"/>
    <w:rsid w:val="00C51254"/>
    <w:rsid w:val="00C5155B"/>
    <w:rsid w:val="00C87B2F"/>
    <w:rsid w:val="00C91AC3"/>
    <w:rsid w:val="00C92023"/>
    <w:rsid w:val="00C920CC"/>
    <w:rsid w:val="00CA0495"/>
    <w:rsid w:val="00CA29ED"/>
    <w:rsid w:val="00CB14CC"/>
    <w:rsid w:val="00CC43E0"/>
    <w:rsid w:val="00CD1AA8"/>
    <w:rsid w:val="00CD7371"/>
    <w:rsid w:val="00CE03B3"/>
    <w:rsid w:val="00CE1DF9"/>
    <w:rsid w:val="00CE38D9"/>
    <w:rsid w:val="00CF4D9D"/>
    <w:rsid w:val="00D01CF5"/>
    <w:rsid w:val="00D0257F"/>
    <w:rsid w:val="00D073AF"/>
    <w:rsid w:val="00D12B73"/>
    <w:rsid w:val="00D20545"/>
    <w:rsid w:val="00D26A80"/>
    <w:rsid w:val="00D35532"/>
    <w:rsid w:val="00D37F46"/>
    <w:rsid w:val="00D404A9"/>
    <w:rsid w:val="00D52A8F"/>
    <w:rsid w:val="00D55AD8"/>
    <w:rsid w:val="00D57023"/>
    <w:rsid w:val="00D8050D"/>
    <w:rsid w:val="00D80DCD"/>
    <w:rsid w:val="00D8401E"/>
    <w:rsid w:val="00D85D4C"/>
    <w:rsid w:val="00D942DB"/>
    <w:rsid w:val="00DA234E"/>
    <w:rsid w:val="00DB481A"/>
    <w:rsid w:val="00DC0689"/>
    <w:rsid w:val="00DE1766"/>
    <w:rsid w:val="00E116E3"/>
    <w:rsid w:val="00E13C71"/>
    <w:rsid w:val="00E2082D"/>
    <w:rsid w:val="00E22C35"/>
    <w:rsid w:val="00E420B7"/>
    <w:rsid w:val="00E437E7"/>
    <w:rsid w:val="00E5004A"/>
    <w:rsid w:val="00E57ADA"/>
    <w:rsid w:val="00E6111E"/>
    <w:rsid w:val="00E675F3"/>
    <w:rsid w:val="00E72AD9"/>
    <w:rsid w:val="00E757EE"/>
    <w:rsid w:val="00E821EA"/>
    <w:rsid w:val="00E918ED"/>
    <w:rsid w:val="00EA2FB7"/>
    <w:rsid w:val="00EB61F3"/>
    <w:rsid w:val="00EC5B8A"/>
    <w:rsid w:val="00EC7222"/>
    <w:rsid w:val="00ED6205"/>
    <w:rsid w:val="00EF7098"/>
    <w:rsid w:val="00F10B43"/>
    <w:rsid w:val="00F45ED0"/>
    <w:rsid w:val="00F47EE0"/>
    <w:rsid w:val="00F56F69"/>
    <w:rsid w:val="00F66836"/>
    <w:rsid w:val="00F66C1C"/>
    <w:rsid w:val="00F671FC"/>
    <w:rsid w:val="00F72AD1"/>
    <w:rsid w:val="00FA08B2"/>
    <w:rsid w:val="00FB70AE"/>
    <w:rsid w:val="00FC383A"/>
    <w:rsid w:val="00FD2D1E"/>
    <w:rsid w:val="00FD79B3"/>
    <w:rsid w:val="00FF16E3"/>
    <w:rsid w:val="00FF40CB"/>
    <w:rsid w:val="00FF79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73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065402"/>
    <w:pPr>
      <w:keepNext/>
      <w:tabs>
        <w:tab w:val="num" w:pos="576"/>
      </w:tabs>
      <w:overflowPunct w:val="0"/>
      <w:autoSpaceDE w:val="0"/>
      <w:ind w:left="576" w:hanging="576"/>
      <w:jc w:val="both"/>
      <w:textAlignment w:val="baseline"/>
      <w:outlineLvl w:val="1"/>
    </w:pPr>
    <w:rPr>
      <w:b/>
      <w:bCs/>
      <w:szCs w:val="20"/>
    </w:rPr>
  </w:style>
  <w:style w:type="paragraph" w:styleId="3">
    <w:name w:val="heading 3"/>
    <w:basedOn w:val="a"/>
    <w:next w:val="a"/>
    <w:link w:val="30"/>
    <w:unhideWhenUsed/>
    <w:qFormat/>
    <w:rsid w:val="00A802D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AE1735"/>
    <w:pPr>
      <w:keepNext/>
      <w:tabs>
        <w:tab w:val="num" w:pos="864"/>
      </w:tabs>
      <w:ind w:left="864" w:hanging="864"/>
      <w:jc w:val="center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065402"/>
    <w:pPr>
      <w:keepNext/>
      <w:tabs>
        <w:tab w:val="num" w:pos="1008"/>
      </w:tabs>
      <w:overflowPunct w:val="0"/>
      <w:autoSpaceDE w:val="0"/>
      <w:ind w:left="1008" w:hanging="1008"/>
      <w:textAlignment w:val="baseline"/>
      <w:outlineLvl w:val="4"/>
    </w:pPr>
    <w:rPr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AE1735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table" w:styleId="a3">
    <w:name w:val="Table Grid"/>
    <w:basedOn w:val="a1"/>
    <w:uiPriority w:val="59"/>
    <w:rsid w:val="003D68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2z0">
    <w:name w:val="WW8Num2z0"/>
    <w:rsid w:val="00C5155B"/>
    <w:rPr>
      <w:rFonts w:ascii="Symbol" w:hAnsi="Symbol" w:cs="Symbol" w:hint="default"/>
    </w:rPr>
  </w:style>
  <w:style w:type="character" w:customStyle="1" w:styleId="30">
    <w:name w:val="Заголовок 3 Знак"/>
    <w:basedOn w:val="a0"/>
    <w:link w:val="3"/>
    <w:uiPriority w:val="9"/>
    <w:semiHidden/>
    <w:rsid w:val="00A802D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65402"/>
    <w:rPr>
      <w:rFonts w:ascii="Times New Roman" w:eastAsia="Times New Roman" w:hAnsi="Times New Roman" w:cs="Times New Roman"/>
      <w:b/>
      <w:bCs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65402"/>
    <w:rPr>
      <w:rFonts w:ascii="Times New Roman" w:eastAsia="Times New Roman" w:hAnsi="Times New Roman" w:cs="Times New Roman"/>
      <w:bCs/>
      <w:sz w:val="28"/>
      <w:szCs w:val="20"/>
      <w:lang w:eastAsia="ar-SA"/>
    </w:rPr>
  </w:style>
  <w:style w:type="paragraph" w:styleId="a4">
    <w:name w:val="Body Text"/>
    <w:basedOn w:val="a"/>
    <w:link w:val="a5"/>
    <w:rsid w:val="00B351CA"/>
    <w:pPr>
      <w:overflowPunct w:val="0"/>
      <w:autoSpaceDE w:val="0"/>
      <w:jc w:val="both"/>
      <w:textAlignment w:val="baseline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B351C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6">
    <w:name w:val="List Paragraph"/>
    <w:basedOn w:val="a"/>
    <w:uiPriority w:val="34"/>
    <w:qFormat/>
    <w:rsid w:val="0003769C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C87B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87B2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C87B2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87B2F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6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6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955101-6841-46F3-8855-C1F9723E0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695</TotalTime>
  <Pages>1</Pages>
  <Words>10098</Words>
  <Characters>57563</Characters>
  <Application>Microsoft Office Word</Application>
  <DocSecurity>0</DocSecurity>
  <Lines>479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226</cp:revision>
  <dcterms:created xsi:type="dcterms:W3CDTF">2018-11-20T08:54:00Z</dcterms:created>
  <dcterms:modified xsi:type="dcterms:W3CDTF">2023-11-03T02:36:00Z</dcterms:modified>
</cp:coreProperties>
</file>